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57" w:rsidRDefault="00B94889" w:rsidP="00CB5857">
      <w:pPr>
        <w:pStyle w:val="Header"/>
        <w:tabs>
          <w:tab w:val="clear" w:pos="4153"/>
          <w:tab w:val="clear" w:pos="8306"/>
        </w:tabs>
        <w:jc w:val="center"/>
        <w:rPr>
          <w:lang w:val="en-US"/>
        </w:rPr>
      </w:pPr>
      <w:r>
        <w:rPr>
          <w:noProof/>
          <w:lang w:eastAsia="en-AU"/>
        </w:rPr>
        <w:drawing>
          <wp:inline distT="0" distB="0" distL="0" distR="0">
            <wp:extent cx="2727960" cy="1760220"/>
            <wp:effectExtent l="0" t="0" r="0" b="0"/>
            <wp:docPr id="1" name="Picture 1" descr="Logo: Australian Government, Classification Review Boa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B_stack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57" w:rsidRPr="00830680" w:rsidRDefault="00BF21F8" w:rsidP="00CB5857">
      <w:pPr>
        <w:pStyle w:val="Heading1"/>
        <w:spacing w:before="120"/>
        <w:rPr>
          <w:sz w:val="24"/>
          <w:szCs w:val="24"/>
        </w:rPr>
      </w:pPr>
      <w:r>
        <w:rPr>
          <w:sz w:val="24"/>
          <w:szCs w:val="24"/>
        </w:rPr>
        <w:t>18 May 2016</w:t>
      </w:r>
    </w:p>
    <w:p w:rsidR="00CB5857" w:rsidRDefault="00CB5857" w:rsidP="00CB5857">
      <w:pPr>
        <w:pStyle w:val="Heading1"/>
        <w:jc w:val="center"/>
        <w:rPr>
          <w:sz w:val="32"/>
        </w:rPr>
      </w:pPr>
      <w:r>
        <w:rPr>
          <w:sz w:val="32"/>
        </w:rPr>
        <w:t>MEDIA RELEASE</w:t>
      </w:r>
    </w:p>
    <w:p w:rsidR="00CB5857" w:rsidRDefault="00BF21F8" w:rsidP="00CB5857">
      <w:pPr>
        <w:pStyle w:val="Heading2"/>
        <w:jc w:val="center"/>
        <w:rPr>
          <w:i w:val="0"/>
          <w:szCs w:val="32"/>
        </w:rPr>
      </w:pPr>
      <w:r>
        <w:rPr>
          <w:szCs w:val="32"/>
        </w:rPr>
        <w:t>X-Men: Apocalypse</w:t>
      </w:r>
      <w:r w:rsidR="00CB5857">
        <w:rPr>
          <w:szCs w:val="32"/>
        </w:rPr>
        <w:t xml:space="preserve"> </w:t>
      </w:r>
      <w:r w:rsidR="00CB5857" w:rsidRPr="00B72A7E">
        <w:rPr>
          <w:i w:val="0"/>
          <w:szCs w:val="32"/>
        </w:rPr>
        <w:t>classified</w:t>
      </w:r>
      <w:bookmarkStart w:id="0" w:name="_GoBack"/>
      <w:bookmarkEnd w:id="0"/>
      <w:r w:rsidR="00CB5857" w:rsidRPr="00B72A7E">
        <w:rPr>
          <w:i w:val="0"/>
          <w:szCs w:val="32"/>
        </w:rPr>
        <w:t xml:space="preserve"> </w:t>
      </w:r>
      <w:r>
        <w:rPr>
          <w:i w:val="0"/>
          <w:szCs w:val="32"/>
        </w:rPr>
        <w:t>M</w:t>
      </w:r>
    </w:p>
    <w:p w:rsidR="00CB5857" w:rsidRPr="00A77CD4" w:rsidRDefault="00CB5857" w:rsidP="00CB5857"/>
    <w:p w:rsidR="00CB5857" w:rsidRPr="00807297" w:rsidRDefault="00BF21F8" w:rsidP="00CB5857">
      <w:p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T</w:t>
      </w:r>
      <w:r w:rsidRPr="00FC1269">
        <w:rPr>
          <w:lang w:val="en-US"/>
        </w:rPr>
        <w:t>he</w:t>
      </w:r>
      <w:r w:rsidR="00CB5857" w:rsidRPr="00FC1269">
        <w:rPr>
          <w:lang w:val="en-US"/>
        </w:rPr>
        <w:t xml:space="preserve"> Classification Review Board </w:t>
      </w:r>
      <w:r w:rsidR="00CB5857" w:rsidRPr="00807297">
        <w:rPr>
          <w:lang w:val="en-US"/>
        </w:rPr>
        <w:t>has unanimously</w:t>
      </w:r>
      <w:r w:rsidR="00CB5857">
        <w:rPr>
          <w:lang w:val="en-US"/>
        </w:rPr>
        <w:t xml:space="preserve"> determined that the film </w:t>
      </w:r>
      <w:bookmarkStart w:id="1" w:name="OLE_LINK1"/>
      <w:bookmarkStart w:id="2" w:name="OLE_LINK2"/>
      <w:r>
        <w:rPr>
          <w:i/>
        </w:rPr>
        <w:t>X-Men: Apocalypse</w:t>
      </w:r>
      <w:r w:rsidR="00CB5857" w:rsidRPr="00807297">
        <w:t xml:space="preserve"> </w:t>
      </w:r>
      <w:bookmarkEnd w:id="1"/>
      <w:bookmarkEnd w:id="2"/>
      <w:r w:rsidR="00CB5857" w:rsidRPr="00807297">
        <w:rPr>
          <w:lang w:val="en-US"/>
        </w:rPr>
        <w:t xml:space="preserve">is </w:t>
      </w:r>
      <w:r w:rsidR="00CB5857">
        <w:rPr>
          <w:lang w:val="en-US"/>
        </w:rPr>
        <w:t>classified</w:t>
      </w:r>
      <w:r w:rsidR="00CB5857">
        <w:rPr>
          <w:b/>
          <w:lang w:val="en-US"/>
        </w:rPr>
        <w:t xml:space="preserve"> </w:t>
      </w:r>
      <w:r>
        <w:rPr>
          <w:b/>
          <w:lang w:val="en-US"/>
        </w:rPr>
        <w:t>M</w:t>
      </w:r>
      <w:r w:rsidR="00CB5857">
        <w:rPr>
          <w:b/>
          <w:lang w:val="en-US"/>
        </w:rPr>
        <w:t xml:space="preserve"> (</w:t>
      </w:r>
      <w:r>
        <w:rPr>
          <w:b/>
          <w:lang w:val="en-US"/>
        </w:rPr>
        <w:t>Mature</w:t>
      </w:r>
      <w:r w:rsidR="00CB5857" w:rsidRPr="00DA723D">
        <w:rPr>
          <w:lang w:val="en-US"/>
        </w:rPr>
        <w:t>)</w:t>
      </w:r>
      <w:r w:rsidR="004950CE">
        <w:rPr>
          <w:lang w:val="en-US"/>
        </w:rPr>
        <w:t xml:space="preserve"> with consumer advice of </w:t>
      </w:r>
      <w:r w:rsidR="004950CE">
        <w:t>“</w:t>
      </w:r>
      <w:r>
        <w:t>Frequent action violence and infrequent coarse language</w:t>
      </w:r>
      <w:r w:rsidR="004950CE">
        <w:t>”</w:t>
      </w:r>
      <w:r w:rsidR="00CB5857" w:rsidRPr="0052524B">
        <w:rPr>
          <w:lang w:val="en-US"/>
        </w:rPr>
        <w:t>.</w:t>
      </w:r>
    </w:p>
    <w:p w:rsidR="00CB5857" w:rsidRDefault="00CB5857" w:rsidP="00CB5857">
      <w:pPr>
        <w:autoSpaceDE w:val="0"/>
        <w:autoSpaceDN w:val="0"/>
        <w:adjustRightInd w:val="0"/>
        <w:rPr>
          <w:lang w:val="en-US"/>
        </w:rPr>
      </w:pPr>
    </w:p>
    <w:p w:rsidR="00CB5857" w:rsidRDefault="00C31EF0" w:rsidP="00CB5857">
      <w:pPr>
        <w:autoSpaceDE w:val="0"/>
        <w:autoSpaceDN w:val="0"/>
        <w:adjustRightInd w:val="0"/>
      </w:pPr>
      <w:r>
        <w:t>In film</w:t>
      </w:r>
      <w:r w:rsidR="00673CAA">
        <w:t>s</w:t>
      </w:r>
      <w:r>
        <w:t xml:space="preserve"> classified M, t</w:t>
      </w:r>
      <w:r w:rsidR="00CB5857">
        <w:t xml:space="preserve">he Classification Guidelines </w:t>
      </w:r>
      <w:r w:rsidR="0033397F">
        <w:t>require</w:t>
      </w:r>
      <w:r w:rsidR="00CB5857">
        <w:t xml:space="preserve"> that the treatment of themes </w:t>
      </w:r>
      <w:r w:rsidR="0033397F">
        <w:t xml:space="preserve">have no more than a moderate sense of threat or menace, and be justified by context.  Moderate violence is permitted.  </w:t>
      </w:r>
      <w:r>
        <w:t>Aggressive or strong coarse language should be infrequent and justified by context</w:t>
      </w:r>
      <w:r w:rsidR="00CB5857">
        <w:t>.</w:t>
      </w:r>
    </w:p>
    <w:p w:rsidR="00CB5857" w:rsidRDefault="00CB5857" w:rsidP="00CB5857">
      <w:pPr>
        <w:autoSpaceDE w:val="0"/>
        <w:autoSpaceDN w:val="0"/>
        <w:adjustRightInd w:val="0"/>
      </w:pPr>
    </w:p>
    <w:p w:rsidR="00C31EF0" w:rsidRDefault="00C31EF0" w:rsidP="00C31EF0">
      <w:pPr>
        <w:autoSpaceDE w:val="0"/>
        <w:autoSpaceDN w:val="0"/>
        <w:adjustRightInd w:val="0"/>
      </w:pPr>
      <w:r>
        <w:t xml:space="preserve">The overall impact of the classifiable elements in the film was no higher than moderate. </w:t>
      </w:r>
    </w:p>
    <w:p w:rsidR="00C31EF0" w:rsidRDefault="00C31EF0" w:rsidP="00C31EF0">
      <w:pPr>
        <w:autoSpaceDE w:val="0"/>
        <w:autoSpaceDN w:val="0"/>
        <w:adjustRightInd w:val="0"/>
      </w:pPr>
    </w:p>
    <w:p w:rsidR="00CB5857" w:rsidRDefault="00C31EF0" w:rsidP="00CB5857">
      <w:r w:rsidRPr="00F50B45">
        <w:rPr>
          <w:szCs w:val="20"/>
        </w:rPr>
        <w:t xml:space="preserve">Films classified </w:t>
      </w:r>
      <w:r w:rsidRPr="00E6298C">
        <w:rPr>
          <w:szCs w:val="20"/>
        </w:rPr>
        <w:t xml:space="preserve">M </w:t>
      </w:r>
      <w:r>
        <w:rPr>
          <w:szCs w:val="20"/>
        </w:rPr>
        <w:t>are not recommended for persons under 15 years of age</w:t>
      </w:r>
      <w:r w:rsidRPr="00F50B45">
        <w:rPr>
          <w:szCs w:val="20"/>
        </w:rPr>
        <w:t xml:space="preserve">. </w:t>
      </w:r>
      <w:r>
        <w:rPr>
          <w:szCs w:val="20"/>
        </w:rPr>
        <w:t xml:space="preserve"> </w:t>
      </w:r>
      <w:r w:rsidRPr="00405F0C">
        <w:t>Consumer advice is additional information about the main content of a film which is intended to help consumers decide if they want</w:t>
      </w:r>
      <w:r>
        <w:t xml:space="preserve"> to view this type of material</w:t>
      </w:r>
    </w:p>
    <w:p w:rsidR="00CB5857" w:rsidRDefault="00CB5857" w:rsidP="00CB5857"/>
    <w:p w:rsidR="00CB5857" w:rsidRPr="00830680" w:rsidRDefault="00CB5857" w:rsidP="00CB5857">
      <w:pPr>
        <w:pStyle w:val="BodyText"/>
        <w:rPr>
          <w:sz w:val="24"/>
        </w:rPr>
      </w:pPr>
      <w:r w:rsidRPr="00B72A7E">
        <w:rPr>
          <w:sz w:val="24"/>
        </w:rPr>
        <w:t xml:space="preserve">The Classification Review Board convened today in response to an application </w:t>
      </w:r>
      <w:r>
        <w:rPr>
          <w:sz w:val="24"/>
        </w:rPr>
        <w:t xml:space="preserve">from the original applicant, </w:t>
      </w:r>
      <w:r w:rsidR="00C31EF0">
        <w:rPr>
          <w:sz w:val="24"/>
        </w:rPr>
        <w:t xml:space="preserve">Twentieth Century Film Distributors </w:t>
      </w:r>
      <w:r w:rsidR="007F29F0">
        <w:rPr>
          <w:sz w:val="24"/>
        </w:rPr>
        <w:t>d</w:t>
      </w:r>
      <w:r>
        <w:rPr>
          <w:sz w:val="24"/>
        </w:rPr>
        <w:t xml:space="preserve"> to r</w:t>
      </w:r>
      <w:r w:rsidRPr="00B72A7E">
        <w:rPr>
          <w:sz w:val="24"/>
        </w:rPr>
        <w:t xml:space="preserve">eview the decision made by the Classification Board on </w:t>
      </w:r>
      <w:r w:rsidR="00C31EF0">
        <w:rPr>
          <w:sz w:val="24"/>
        </w:rPr>
        <w:t>11 May 2016</w:t>
      </w:r>
      <w:r w:rsidRPr="00B72A7E">
        <w:rPr>
          <w:sz w:val="24"/>
        </w:rPr>
        <w:t xml:space="preserve"> to classify </w:t>
      </w:r>
      <w:r w:rsidR="00C31EF0">
        <w:rPr>
          <w:i/>
        </w:rPr>
        <w:t>X-Men: Apocalypse</w:t>
      </w:r>
      <w:r w:rsidR="00C31EF0" w:rsidRPr="00807297">
        <w:t xml:space="preserve"> </w:t>
      </w:r>
      <w:r w:rsidR="00C31EF0">
        <w:rPr>
          <w:b/>
          <w:sz w:val="24"/>
        </w:rPr>
        <w:t>MA 15+</w:t>
      </w:r>
      <w:r>
        <w:rPr>
          <w:b/>
          <w:sz w:val="24"/>
        </w:rPr>
        <w:t xml:space="preserve"> </w:t>
      </w:r>
      <w:r>
        <w:rPr>
          <w:sz w:val="24"/>
        </w:rPr>
        <w:t>(</w:t>
      </w:r>
      <w:r w:rsidR="00C31EF0">
        <w:rPr>
          <w:sz w:val="24"/>
        </w:rPr>
        <w:t>Mature Accompanied</w:t>
      </w:r>
      <w:r w:rsidRPr="00830680">
        <w:rPr>
          <w:sz w:val="24"/>
        </w:rPr>
        <w:t xml:space="preserve">). </w:t>
      </w:r>
    </w:p>
    <w:p w:rsidR="00CB5857" w:rsidRPr="00D3503A" w:rsidRDefault="00CB5857" w:rsidP="00B94889"/>
    <w:p w:rsidR="00CB5857" w:rsidRPr="00DA1B1C" w:rsidRDefault="00CB5857" w:rsidP="00CB5857">
      <w:pPr>
        <w:rPr>
          <w:lang w:val="en-US"/>
        </w:rPr>
      </w:pPr>
      <w:r w:rsidRPr="00DA1B1C">
        <w:rPr>
          <w:lang w:val="en-US"/>
        </w:rPr>
        <w:t xml:space="preserve">In reviewing the classification, the Classification Review Board worked within the framework </w:t>
      </w:r>
      <w:proofErr w:type="gramStart"/>
      <w:r w:rsidRPr="00DA1B1C">
        <w:rPr>
          <w:lang w:val="en-US"/>
        </w:rPr>
        <w:t>of</w:t>
      </w:r>
      <w:proofErr w:type="gramEnd"/>
      <w:r w:rsidRPr="00DA1B1C">
        <w:rPr>
          <w:lang w:val="en-US"/>
        </w:rPr>
        <w:t xml:space="preserve"> the National Classification Scheme, applying the provisions of the </w:t>
      </w:r>
      <w:r w:rsidRPr="00DA1B1C">
        <w:rPr>
          <w:i/>
          <w:iCs/>
          <w:lang w:val="en-US"/>
        </w:rPr>
        <w:t>Classification (Publications, Films and Computer Games) Act 1995</w:t>
      </w:r>
      <w:r w:rsidRPr="00DA1B1C">
        <w:rPr>
          <w:lang w:val="en-US"/>
        </w:rPr>
        <w:t xml:space="preserve">, the National Classification Code and the </w:t>
      </w:r>
      <w:r w:rsidRPr="00B72A7E">
        <w:rPr>
          <w:i/>
          <w:lang w:val="en-US"/>
        </w:rPr>
        <w:t>Guidelines for the Classification of Films and Computer Games</w:t>
      </w:r>
      <w:r w:rsidRPr="00DA1B1C">
        <w:rPr>
          <w:lang w:val="en-US"/>
        </w:rPr>
        <w:t>.</w:t>
      </w:r>
      <w:r w:rsidR="00B94889">
        <w:rPr>
          <w:lang w:val="en-US"/>
        </w:rPr>
        <w:t xml:space="preserve"> </w:t>
      </w:r>
      <w:r>
        <w:rPr>
          <w:lang w:val="en-US"/>
        </w:rPr>
        <w:t>This is the same framework used by the Classification Board.</w:t>
      </w:r>
    </w:p>
    <w:p w:rsidR="00CB5857" w:rsidRPr="00D3503A" w:rsidRDefault="00CB5857" w:rsidP="00B94889">
      <w:pPr>
        <w:rPr>
          <w:lang w:val="en-US"/>
        </w:rPr>
      </w:pPr>
    </w:p>
    <w:p w:rsidR="00CB5857" w:rsidRPr="00DA1B1C" w:rsidRDefault="00CB5857" w:rsidP="00CB5857">
      <w:pPr>
        <w:autoSpaceDE w:val="0"/>
        <w:autoSpaceDN w:val="0"/>
        <w:adjustRightInd w:val="0"/>
        <w:rPr>
          <w:lang w:val="en-US"/>
        </w:rPr>
      </w:pPr>
      <w:r w:rsidRPr="00DA1B1C">
        <w:t>The Classification Review Board is an independent merits re</w:t>
      </w:r>
      <w:r>
        <w:t>view body.</w:t>
      </w:r>
      <w:r w:rsidR="00B94889">
        <w:t xml:space="preserve"> </w:t>
      </w:r>
      <w:r>
        <w:t>I</w:t>
      </w:r>
      <w:r w:rsidRPr="00DA1B1C">
        <w:t>t makes a fresh classification decision upon receipt of an application for review.</w:t>
      </w:r>
      <w:r w:rsidR="00B94889">
        <w:t xml:space="preserve"> </w:t>
      </w:r>
      <w:r w:rsidRPr="00DA1B1C">
        <w:t>This Classification Review Board decision takes the place of the original decision made by the Classification Board.</w:t>
      </w:r>
    </w:p>
    <w:p w:rsidR="00CB5857" w:rsidRPr="00D3503A" w:rsidRDefault="00CB5857" w:rsidP="00B94889">
      <w:pPr>
        <w:rPr>
          <w:lang w:val="en-US"/>
        </w:rPr>
      </w:pPr>
    </w:p>
    <w:p w:rsidR="00CB5857" w:rsidRDefault="00CB5857" w:rsidP="00CB5857">
      <w:pPr>
        <w:autoSpaceDE w:val="0"/>
        <w:autoSpaceDN w:val="0"/>
        <w:adjustRightInd w:val="0"/>
        <w:rPr>
          <w:lang w:val="en-US"/>
        </w:rPr>
      </w:pPr>
      <w:r w:rsidRPr="00DA1B1C">
        <w:rPr>
          <w:lang w:val="en-US"/>
        </w:rPr>
        <w:t xml:space="preserve">The Classification </w:t>
      </w:r>
      <w:smartTag w:uri="urn:schemas-microsoft-com:office:smarttags" w:element="PersonName">
        <w:r w:rsidRPr="00DA1B1C">
          <w:rPr>
            <w:lang w:val="en-US"/>
          </w:rPr>
          <w:t>Review Board</w:t>
        </w:r>
      </w:smartTag>
      <w:r w:rsidRPr="00DA1B1C">
        <w:rPr>
          <w:lang w:val="en-US"/>
        </w:rPr>
        <w:t xml:space="preserve">’s reasons for this decision will appear on the Classification website when </w:t>
      </w:r>
      <w:proofErr w:type="spellStart"/>
      <w:r w:rsidRPr="00DA1B1C">
        <w:rPr>
          <w:lang w:val="en-US"/>
        </w:rPr>
        <w:t>finalised</w:t>
      </w:r>
      <w:proofErr w:type="spellEnd"/>
      <w:r w:rsidRPr="00DA1B1C">
        <w:rPr>
          <w:lang w:val="en-US"/>
        </w:rPr>
        <w:t>.</w:t>
      </w:r>
    </w:p>
    <w:p w:rsidR="00CB5857" w:rsidRDefault="00CB5857" w:rsidP="00B94889">
      <w:pPr>
        <w:rPr>
          <w:lang w:val="en-US"/>
        </w:rPr>
      </w:pPr>
    </w:p>
    <w:p w:rsidR="00CB5857" w:rsidRDefault="00CB5857" w:rsidP="00CB5857">
      <w:pPr>
        <w:autoSpaceDE w:val="0"/>
        <w:autoSpaceDN w:val="0"/>
        <w:adjustRightInd w:val="0"/>
      </w:pPr>
      <w:r w:rsidRPr="00C6378E">
        <w:rPr>
          <w:b/>
          <w:i/>
          <w:lang w:val="en-US"/>
        </w:rPr>
        <w:t xml:space="preserve">Statement </w:t>
      </w:r>
      <w:proofErr w:type="spellStart"/>
      <w:r>
        <w:rPr>
          <w:b/>
          <w:i/>
          <w:lang w:val="en-US"/>
        </w:rPr>
        <w:t>authorised</w:t>
      </w:r>
      <w:proofErr w:type="spellEnd"/>
      <w:r w:rsidRPr="00C6378E">
        <w:rPr>
          <w:b/>
          <w:i/>
          <w:lang w:val="en-US"/>
        </w:rPr>
        <w:t xml:space="preserve"> by </w:t>
      </w:r>
      <w:r w:rsidR="007F29F0">
        <w:rPr>
          <w:b/>
          <w:i/>
          <w:lang w:val="en-US"/>
        </w:rPr>
        <w:t>Fiona Jolly</w:t>
      </w:r>
      <w:r w:rsidRPr="00C6378E">
        <w:rPr>
          <w:b/>
          <w:i/>
          <w:lang w:val="en-US"/>
        </w:rPr>
        <w:t xml:space="preserve">, </w:t>
      </w:r>
      <w:r w:rsidR="004950CE">
        <w:rPr>
          <w:b/>
          <w:i/>
          <w:lang w:val="en-US"/>
        </w:rPr>
        <w:t xml:space="preserve">Acting </w:t>
      </w:r>
      <w:proofErr w:type="spellStart"/>
      <w:r w:rsidRPr="00C6378E">
        <w:rPr>
          <w:b/>
          <w:i/>
          <w:lang w:val="en-US"/>
        </w:rPr>
        <w:t>Convenor</w:t>
      </w:r>
      <w:proofErr w:type="spellEnd"/>
      <w:r w:rsidRPr="00C6378E">
        <w:rPr>
          <w:b/>
          <w:i/>
          <w:lang w:val="en-US"/>
        </w:rPr>
        <w:t>, Classification Review Board</w:t>
      </w:r>
    </w:p>
    <w:p w:rsidR="00D56425" w:rsidRPr="00CB5857" w:rsidRDefault="00D56425" w:rsidP="00CB5857"/>
    <w:sectPr w:rsidR="00D56425" w:rsidRPr="00CB5857" w:rsidSect="00830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304" w:bottom="1077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A8E" w:rsidRDefault="00B37A8E" w:rsidP="00A77CD4">
      <w:r>
        <w:separator/>
      </w:r>
    </w:p>
  </w:endnote>
  <w:endnote w:type="continuationSeparator" w:id="0">
    <w:p w:rsidR="00B37A8E" w:rsidRDefault="00B37A8E" w:rsidP="00A7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9F" w:rsidRDefault="003069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9F" w:rsidRDefault="003069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9F" w:rsidRDefault="003069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A8E" w:rsidRDefault="00B37A8E" w:rsidP="00A77CD4">
      <w:r>
        <w:separator/>
      </w:r>
    </w:p>
  </w:footnote>
  <w:footnote w:type="continuationSeparator" w:id="0">
    <w:p w:rsidR="00B37A8E" w:rsidRDefault="00B37A8E" w:rsidP="00A77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9F" w:rsidRDefault="003069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9F" w:rsidRDefault="003069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9F" w:rsidRDefault="003069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D4"/>
    <w:rsid w:val="00082E3C"/>
    <w:rsid w:val="001A76F3"/>
    <w:rsid w:val="001B431E"/>
    <w:rsid w:val="001B6B4A"/>
    <w:rsid w:val="00297B30"/>
    <w:rsid w:val="002B3270"/>
    <w:rsid w:val="002B407F"/>
    <w:rsid w:val="0030699F"/>
    <w:rsid w:val="0033397F"/>
    <w:rsid w:val="00457D38"/>
    <w:rsid w:val="00464AEE"/>
    <w:rsid w:val="00472048"/>
    <w:rsid w:val="004950CE"/>
    <w:rsid w:val="0052524B"/>
    <w:rsid w:val="00566AE1"/>
    <w:rsid w:val="005B0519"/>
    <w:rsid w:val="00603132"/>
    <w:rsid w:val="00673CAA"/>
    <w:rsid w:val="007F29F0"/>
    <w:rsid w:val="007F6F67"/>
    <w:rsid w:val="00830680"/>
    <w:rsid w:val="008953B4"/>
    <w:rsid w:val="00936E80"/>
    <w:rsid w:val="00967031"/>
    <w:rsid w:val="009B5C93"/>
    <w:rsid w:val="00A20FB7"/>
    <w:rsid w:val="00A77CD4"/>
    <w:rsid w:val="00AA427E"/>
    <w:rsid w:val="00B37A8E"/>
    <w:rsid w:val="00B829C8"/>
    <w:rsid w:val="00B94889"/>
    <w:rsid w:val="00BF21F8"/>
    <w:rsid w:val="00C0051E"/>
    <w:rsid w:val="00C31EF0"/>
    <w:rsid w:val="00C35540"/>
    <w:rsid w:val="00CA3BDE"/>
    <w:rsid w:val="00CB5857"/>
    <w:rsid w:val="00D10C01"/>
    <w:rsid w:val="00D56425"/>
    <w:rsid w:val="00D83800"/>
    <w:rsid w:val="00D862AD"/>
    <w:rsid w:val="00E63A39"/>
    <w:rsid w:val="00EB2395"/>
    <w:rsid w:val="00EC4B0C"/>
    <w:rsid w:val="00F561A0"/>
    <w:rsid w:val="00FD246F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CD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CD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77C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7CD4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link w:val="Heading2"/>
    <w:rsid w:val="00A77CD4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er">
    <w:name w:val="header"/>
    <w:basedOn w:val="Normal"/>
    <w:link w:val="HeaderChar"/>
    <w:rsid w:val="00A77CD4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rsid w:val="00A77CD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77CD4"/>
    <w:pPr>
      <w:autoSpaceDE w:val="0"/>
      <w:autoSpaceDN w:val="0"/>
      <w:adjustRightInd w:val="0"/>
    </w:pPr>
    <w:rPr>
      <w:sz w:val="28"/>
      <w:lang w:val="en-US" w:eastAsia="en-US"/>
    </w:rPr>
  </w:style>
  <w:style w:type="character" w:customStyle="1" w:styleId="BodyTextChar">
    <w:name w:val="Body Text Char"/>
    <w:link w:val="BodyText"/>
    <w:rsid w:val="00A77CD4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C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77CD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6B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49FBDF-F0E3-48AD-B03A-7A022B4B5E5F}"/>
</file>

<file path=customXml/itemProps2.xml><?xml version="1.0" encoding="utf-8"?>
<ds:datastoreItem xmlns:ds="http://schemas.openxmlformats.org/officeDocument/2006/customXml" ds:itemID="{636A48CE-8331-4755-8B02-316537239269}"/>
</file>

<file path=customXml/itemProps3.xml><?xml version="1.0" encoding="utf-8"?>
<ds:datastoreItem xmlns:ds="http://schemas.openxmlformats.org/officeDocument/2006/customXml" ds:itemID="{F248B9A9-2F36-4E00-820B-1B410E6FBB5B}"/>
</file>

<file path=customXml/itemProps4.xml><?xml version="1.0" encoding="utf-8"?>
<ds:datastoreItem xmlns:ds="http://schemas.openxmlformats.org/officeDocument/2006/customXml" ds:itemID="{A253AF85-507C-4296-A219-163D2AFDFA51}"/>
</file>

<file path=docProps/app.xml><?xml version="1.0" encoding="utf-8"?>
<Properties xmlns="http://schemas.openxmlformats.org/officeDocument/2006/extended-properties" xmlns:vt="http://schemas.openxmlformats.org/officeDocument/2006/docPropsVTypes">
  <Template>EF1062CF.dotm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X-Men: Apocalypse classified M</vt:lpstr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May 2016—'X-Men: Apocalypse' classified M</dc:title>
  <dc:creator/>
  <cp:lastModifiedBy/>
  <cp:revision>1</cp:revision>
  <dcterms:created xsi:type="dcterms:W3CDTF">2016-05-20T06:27:00Z</dcterms:created>
  <dcterms:modified xsi:type="dcterms:W3CDTF">2016-05-20T06:29:00Z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0x01010089EFBE8787FA9545A6D27A072289FEAB</vt:lpwstr>
  </property>
</Properties>
</file>