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1B494" w14:textId="77777777" w:rsidR="00AE4F02" w:rsidRDefault="00AE4F02" w:rsidP="00D5394A">
      <w:pPr>
        <w:ind w:left="-1418"/>
      </w:pPr>
    </w:p>
    <w:p w14:paraId="69C95DD1" w14:textId="77777777" w:rsidR="00D5394A" w:rsidRDefault="00AF751A" w:rsidP="00AF751A">
      <w:pPr>
        <w:jc w:val="center"/>
        <w:sectPr w:rsidR="00D5394A" w:rsidSect="00C21B3D">
          <w:footerReference w:type="default" r:id="rId11"/>
          <w:pgSz w:w="11906" w:h="16838"/>
          <w:pgMar w:top="22" w:right="1440" w:bottom="1440" w:left="1440" w:header="0" w:footer="567" w:gutter="0"/>
          <w:cols w:space="708"/>
          <w:docGrid w:linePitch="360"/>
        </w:sectPr>
      </w:pPr>
      <w:r w:rsidRPr="003C6433">
        <w:rPr>
          <w:noProof/>
          <w:lang w:eastAsia="en-AU"/>
        </w:rPr>
        <w:drawing>
          <wp:inline distT="0" distB="0" distL="0" distR="0" wp14:anchorId="3D6AC0AB" wp14:editId="436E2CEC">
            <wp:extent cx="1879600" cy="1301750"/>
            <wp:effectExtent l="0" t="0" r="6350" b="0"/>
            <wp:docPr id="1" name="Picture 12" descr="Logo: Australian Government, Classification Board.&#10;&#10;Locked Bag 3, Haymarket NSW 1240&#10;Telephone 02 92897100&#10;www.classification.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79600" cy="1301750"/>
                    </a:xfrm>
                    <a:prstGeom prst="rect">
                      <a:avLst/>
                    </a:prstGeom>
                    <a:noFill/>
                    <a:ln>
                      <a:noFill/>
                    </a:ln>
                  </pic:spPr>
                </pic:pic>
              </a:graphicData>
            </a:graphic>
          </wp:inline>
        </w:drawing>
      </w:r>
    </w:p>
    <w:p w14:paraId="5914C864" w14:textId="021FA0CE" w:rsidR="00586F82" w:rsidRDefault="00852906" w:rsidP="00586F82">
      <w:bookmarkStart w:id="0" w:name="_Toc471208850"/>
      <w:bookmarkStart w:id="1" w:name="_Toc475458950"/>
      <w:bookmarkStart w:id="2" w:name="_GoBack"/>
      <w:r>
        <w:rPr>
          <w:sz w:val="40"/>
          <w:szCs w:val="40"/>
        </w:rPr>
        <w:t xml:space="preserve">Media Statement — </w:t>
      </w:r>
      <w:r>
        <w:rPr>
          <w:i/>
          <w:sz w:val="40"/>
          <w:szCs w:val="40"/>
        </w:rPr>
        <w:t>Rocketman</w:t>
      </w:r>
      <w:r>
        <w:rPr>
          <w:sz w:val="40"/>
          <w:szCs w:val="40"/>
        </w:rPr>
        <w:t xml:space="preserve"> classification history</w:t>
      </w:r>
      <w:r>
        <w:t xml:space="preserve"> </w:t>
      </w:r>
    </w:p>
    <w:bookmarkEnd w:id="0"/>
    <w:bookmarkEnd w:id="1"/>
    <w:bookmarkEnd w:id="2"/>
    <w:p w14:paraId="6CC198CE" w14:textId="77777777" w:rsidR="00852906" w:rsidRDefault="00852906" w:rsidP="00852906">
      <w:pPr>
        <w:rPr>
          <w:color w:val="000000"/>
        </w:rPr>
      </w:pPr>
      <w:r>
        <w:rPr>
          <w:color w:val="000000"/>
        </w:rPr>
        <w:t>24 May 2019</w:t>
      </w:r>
    </w:p>
    <w:p w14:paraId="6A73E726" w14:textId="77777777" w:rsidR="000C2253" w:rsidRDefault="000C2253" w:rsidP="000C2253">
      <w:pPr>
        <w:rPr>
          <w:color w:val="000000"/>
        </w:rPr>
      </w:pPr>
      <w:r>
        <w:rPr>
          <w:color w:val="000000"/>
        </w:rPr>
        <w:t xml:space="preserve">The Classification Board has considered and classified </w:t>
      </w:r>
      <w:r w:rsidRPr="003A79B5">
        <w:rPr>
          <w:b/>
          <w:color w:val="000000"/>
        </w:rPr>
        <w:t>two versions</w:t>
      </w:r>
      <w:r>
        <w:rPr>
          <w:color w:val="000000"/>
        </w:rPr>
        <w:t xml:space="preserve"> of the film, </w:t>
      </w:r>
      <w:r>
        <w:rPr>
          <w:b/>
          <w:i/>
          <w:color w:val="000000"/>
        </w:rPr>
        <w:t xml:space="preserve">Rocketman </w:t>
      </w:r>
      <w:r w:rsidRPr="00C8105C">
        <w:rPr>
          <w:color w:val="000000"/>
        </w:rPr>
        <w:t>(2019),</w:t>
      </w:r>
      <w:r>
        <w:rPr>
          <w:color w:val="000000"/>
        </w:rPr>
        <w:t xml:space="preserve"> </w:t>
      </w:r>
      <w:r w:rsidRPr="00C8105C">
        <w:rPr>
          <w:color w:val="000000"/>
        </w:rPr>
        <w:t xml:space="preserve">a dramatic bio-pic </w:t>
      </w:r>
      <w:r>
        <w:rPr>
          <w:color w:val="000000"/>
        </w:rPr>
        <w:t>about</w:t>
      </w:r>
      <w:r w:rsidRPr="00C8105C">
        <w:rPr>
          <w:color w:val="000000"/>
        </w:rPr>
        <w:t xml:space="preserve"> Elton John</w:t>
      </w:r>
      <w:r>
        <w:rPr>
          <w:color w:val="000000"/>
        </w:rPr>
        <w:t>, for Paramount Pictures Australia Pty Ltd (Paramount).</w:t>
      </w:r>
    </w:p>
    <w:p w14:paraId="7B778A02" w14:textId="77777777" w:rsidR="000C2253" w:rsidRDefault="000C2253" w:rsidP="000C2253">
      <w:pPr>
        <w:rPr>
          <w:color w:val="000000"/>
        </w:rPr>
      </w:pPr>
      <w:r>
        <w:rPr>
          <w:color w:val="000000"/>
        </w:rPr>
        <w:t xml:space="preserve">The </w:t>
      </w:r>
      <w:r w:rsidRPr="003A79B5">
        <w:rPr>
          <w:b/>
          <w:i/>
          <w:color w:val="000000"/>
        </w:rPr>
        <w:t>original</w:t>
      </w:r>
      <w:r>
        <w:rPr>
          <w:color w:val="000000"/>
        </w:rPr>
        <w:t xml:space="preserve"> version (121 minutes in duration) was classified on 5 April 2019 as </w:t>
      </w:r>
      <w:r w:rsidRPr="003A79B5">
        <w:rPr>
          <w:color w:val="000000"/>
        </w:rPr>
        <w:t>M</w:t>
      </w:r>
      <w:r>
        <w:rPr>
          <w:color w:val="000000"/>
        </w:rPr>
        <w:t>A 15+</w:t>
      </w:r>
      <w:r w:rsidRPr="003A79B5">
        <w:rPr>
          <w:color w:val="000000"/>
        </w:rPr>
        <w:t xml:space="preserve">, </w:t>
      </w:r>
      <w:r>
        <w:rPr>
          <w:color w:val="000000"/>
        </w:rPr>
        <w:t xml:space="preserve">Strong coarse language. </w:t>
      </w:r>
      <w:r w:rsidRPr="00372A22">
        <w:rPr>
          <w:color w:val="000000"/>
        </w:rPr>
        <w:t>As submitted, th</w:t>
      </w:r>
      <w:r>
        <w:rPr>
          <w:color w:val="000000"/>
        </w:rPr>
        <w:t xml:space="preserve">is film appeared to be missing end credits and </w:t>
      </w:r>
      <w:r w:rsidRPr="00372A22">
        <w:rPr>
          <w:color w:val="000000"/>
        </w:rPr>
        <w:t>a few sequences appear</w:t>
      </w:r>
      <w:r>
        <w:rPr>
          <w:color w:val="000000"/>
        </w:rPr>
        <w:t>ed</w:t>
      </w:r>
      <w:r w:rsidRPr="00372A22">
        <w:rPr>
          <w:color w:val="000000"/>
        </w:rPr>
        <w:t xml:space="preserve"> to be ungraded.</w:t>
      </w:r>
      <w:r>
        <w:rPr>
          <w:color w:val="000000"/>
        </w:rPr>
        <w:t xml:space="preserve"> </w:t>
      </w:r>
    </w:p>
    <w:p w14:paraId="33F67825" w14:textId="77777777" w:rsidR="000C2253" w:rsidRDefault="000C2253" w:rsidP="000C2253">
      <w:pPr>
        <w:rPr>
          <w:color w:val="000000"/>
        </w:rPr>
      </w:pPr>
      <w:r>
        <w:rPr>
          <w:color w:val="000000"/>
        </w:rPr>
        <w:t xml:space="preserve">A </w:t>
      </w:r>
      <w:r w:rsidRPr="003A79B5">
        <w:rPr>
          <w:b/>
          <w:i/>
          <w:color w:val="000000"/>
        </w:rPr>
        <w:t>modified</w:t>
      </w:r>
      <w:r>
        <w:rPr>
          <w:color w:val="000000"/>
        </w:rPr>
        <w:t xml:space="preserve"> version of the film (of the same duration) was classified </w:t>
      </w:r>
      <w:r w:rsidRPr="003A79B5">
        <w:rPr>
          <w:color w:val="000000"/>
        </w:rPr>
        <w:t xml:space="preserve">on </w:t>
      </w:r>
      <w:r>
        <w:rPr>
          <w:color w:val="000000"/>
        </w:rPr>
        <w:t xml:space="preserve">16 May 2019, also as </w:t>
      </w:r>
      <w:r w:rsidRPr="00AF7EC6">
        <w:rPr>
          <w:color w:val="000000"/>
        </w:rPr>
        <w:t>MA 15+, Strong coarse language.</w:t>
      </w:r>
      <w:r>
        <w:rPr>
          <w:color w:val="000000"/>
        </w:rPr>
        <w:t xml:space="preserve"> </w:t>
      </w:r>
      <w:r w:rsidRPr="00C8105C">
        <w:rPr>
          <w:color w:val="000000"/>
        </w:rPr>
        <w:t xml:space="preserve">At the request of Paramount, </w:t>
      </w:r>
      <w:r>
        <w:rPr>
          <w:color w:val="000000"/>
        </w:rPr>
        <w:t>these two</w:t>
      </w:r>
      <w:r w:rsidRPr="00C8105C">
        <w:rPr>
          <w:color w:val="000000"/>
        </w:rPr>
        <w:t xml:space="preserve"> decision</w:t>
      </w:r>
      <w:r>
        <w:rPr>
          <w:color w:val="000000"/>
        </w:rPr>
        <w:t>s were</w:t>
      </w:r>
      <w:r w:rsidRPr="00C8105C">
        <w:rPr>
          <w:color w:val="000000"/>
        </w:rPr>
        <w:t xml:space="preserve"> embargoed </w:t>
      </w:r>
      <w:r>
        <w:rPr>
          <w:color w:val="000000"/>
        </w:rPr>
        <w:t xml:space="preserve">until today </w:t>
      </w:r>
      <w:r w:rsidRPr="00C8105C">
        <w:rPr>
          <w:color w:val="000000"/>
        </w:rPr>
        <w:t xml:space="preserve">and </w:t>
      </w:r>
      <w:r>
        <w:rPr>
          <w:color w:val="000000"/>
        </w:rPr>
        <w:t xml:space="preserve">will be </w:t>
      </w:r>
      <w:r w:rsidRPr="00C8105C">
        <w:rPr>
          <w:color w:val="000000"/>
        </w:rPr>
        <w:t xml:space="preserve">published to the National </w:t>
      </w:r>
      <w:r>
        <w:rPr>
          <w:color w:val="000000"/>
        </w:rPr>
        <w:t>Classification Database overnight</w:t>
      </w:r>
      <w:r w:rsidRPr="00C8105C">
        <w:rPr>
          <w:color w:val="000000"/>
        </w:rPr>
        <w:t>.</w:t>
      </w:r>
    </w:p>
    <w:p w14:paraId="116C0261" w14:textId="77777777" w:rsidR="000C2253" w:rsidRPr="00AF7EC6" w:rsidRDefault="000C2253" w:rsidP="000C2253">
      <w:pPr>
        <w:rPr>
          <w:color w:val="000000"/>
        </w:rPr>
      </w:pPr>
      <w:r>
        <w:rPr>
          <w:color w:val="000000"/>
        </w:rPr>
        <w:t xml:space="preserve">Having regard to the 2012 </w:t>
      </w:r>
      <w:r w:rsidRPr="00CA6371">
        <w:rPr>
          <w:i/>
          <w:color w:val="000000"/>
        </w:rPr>
        <w:t>Guidelines for the Classification of Film</w:t>
      </w:r>
      <w:r>
        <w:rPr>
          <w:color w:val="000000"/>
        </w:rPr>
        <w:t xml:space="preserve">s, Board standards and precedent, and community standards, </w:t>
      </w:r>
      <w:r w:rsidRPr="00AF7EC6">
        <w:rPr>
          <w:color w:val="000000"/>
        </w:rPr>
        <w:t xml:space="preserve">the </w:t>
      </w:r>
      <w:r>
        <w:rPr>
          <w:color w:val="000000"/>
        </w:rPr>
        <w:t xml:space="preserve">impact of particular language </w:t>
      </w:r>
      <w:r w:rsidRPr="00AF7EC6">
        <w:rPr>
          <w:color w:val="000000"/>
        </w:rPr>
        <w:t xml:space="preserve">in </w:t>
      </w:r>
      <w:r>
        <w:rPr>
          <w:color w:val="000000"/>
        </w:rPr>
        <w:t>these</w:t>
      </w:r>
      <w:r w:rsidRPr="00AF7EC6">
        <w:rPr>
          <w:color w:val="000000"/>
        </w:rPr>
        <w:t xml:space="preserve"> film</w:t>
      </w:r>
      <w:r>
        <w:rPr>
          <w:color w:val="000000"/>
        </w:rPr>
        <w:t>s</w:t>
      </w:r>
      <w:r w:rsidRPr="00AF7EC6">
        <w:rPr>
          <w:color w:val="000000"/>
        </w:rPr>
        <w:t xml:space="preserve"> </w:t>
      </w:r>
      <w:r>
        <w:rPr>
          <w:color w:val="000000"/>
        </w:rPr>
        <w:t>was, in the Board’s opinion,</w:t>
      </w:r>
      <w:r w:rsidRPr="00AF7EC6">
        <w:rPr>
          <w:color w:val="000000"/>
        </w:rPr>
        <w:t xml:space="preserve"> strong and therefore</w:t>
      </w:r>
      <w:r>
        <w:rPr>
          <w:color w:val="000000"/>
        </w:rPr>
        <w:t xml:space="preserve">, the films warranted a legally restricted classification of </w:t>
      </w:r>
      <w:r w:rsidRPr="00AF7EC6">
        <w:rPr>
          <w:color w:val="000000"/>
        </w:rPr>
        <w:t xml:space="preserve">MA </w:t>
      </w:r>
      <w:r>
        <w:rPr>
          <w:color w:val="000000"/>
        </w:rPr>
        <w:t>15+. People under the age of 15 years may be admitted to an MA 15+ classified film screening in a cinema, provided that they are accompanied by an adult who remains in the cinema for the film’s duration. The Board noted that the films contained other coarse language that could be accommodated in a lower classification level.</w:t>
      </w:r>
    </w:p>
    <w:p w14:paraId="77A3FC08" w14:textId="77777777" w:rsidR="000C2253" w:rsidRDefault="000C2253" w:rsidP="000C2253">
      <w:pPr>
        <w:rPr>
          <w:color w:val="000000"/>
        </w:rPr>
      </w:pPr>
      <w:r>
        <w:rPr>
          <w:color w:val="000000"/>
        </w:rPr>
        <w:t xml:space="preserve">On 21 May 2019, upon application by Paramount, the Classification Review Board, which is separate and independent from the Classification Board, </w:t>
      </w:r>
      <w:r w:rsidRPr="00C8105C">
        <w:rPr>
          <w:b/>
          <w:color w:val="000000"/>
        </w:rPr>
        <w:t>reviewed</w:t>
      </w:r>
      <w:r>
        <w:rPr>
          <w:color w:val="000000"/>
        </w:rPr>
        <w:t xml:space="preserve"> the </w:t>
      </w:r>
      <w:r w:rsidRPr="0071492F">
        <w:rPr>
          <w:b/>
          <w:i/>
          <w:color w:val="000000"/>
        </w:rPr>
        <w:t>modified</w:t>
      </w:r>
      <w:r>
        <w:rPr>
          <w:color w:val="000000"/>
        </w:rPr>
        <w:t xml:space="preserve"> version of the film and classified it M, </w:t>
      </w:r>
      <w:r w:rsidRPr="00CA6371">
        <w:rPr>
          <w:color w:val="000000"/>
        </w:rPr>
        <w:t>Mature themes, drug use, sex scene and frequent coarse language</w:t>
      </w:r>
      <w:r>
        <w:rPr>
          <w:color w:val="000000"/>
        </w:rPr>
        <w:t xml:space="preserve">. </w:t>
      </w:r>
    </w:p>
    <w:p w14:paraId="6908B2F8" w14:textId="77777777" w:rsidR="000C2253" w:rsidRDefault="000C2253" w:rsidP="000C2253">
      <w:pPr>
        <w:rPr>
          <w:color w:val="000000"/>
        </w:rPr>
      </w:pPr>
      <w:r>
        <w:rPr>
          <w:color w:val="000000"/>
        </w:rPr>
        <w:t xml:space="preserve">The Classification Review Board’s decision is available at: </w:t>
      </w:r>
      <w:r w:rsidRPr="00FC1A05">
        <w:t xml:space="preserve"> </w:t>
      </w:r>
      <w:hyperlink r:id="rId13" w:history="1">
        <w:r w:rsidRPr="00FC1A05">
          <w:rPr>
            <w:rStyle w:val="Hyperlink"/>
          </w:rPr>
          <w:t>www.classification.gov.au/About/Pages/review-board-decisions--2019.aspx</w:t>
        </w:r>
      </w:hyperlink>
    </w:p>
    <w:p w14:paraId="0DC6BBDF" w14:textId="77777777" w:rsidR="000C2253" w:rsidRDefault="000C2253" w:rsidP="000C2253">
      <w:pPr>
        <w:spacing w:before="240" w:after="360"/>
        <w:rPr>
          <w:color w:val="000000"/>
        </w:rPr>
      </w:pPr>
      <w:r>
        <w:rPr>
          <w:color w:val="000000"/>
        </w:rPr>
        <w:t xml:space="preserve">Accordingly, as of tomorrow, there will be three decisions viewable on the National Classification Database for the 2019 version of the film, </w:t>
      </w:r>
      <w:r w:rsidRPr="00F319B6">
        <w:rPr>
          <w:i/>
          <w:color w:val="000000"/>
        </w:rPr>
        <w:t>Rocketman</w:t>
      </w:r>
      <w:r>
        <w:rPr>
          <w:color w:val="000000"/>
        </w:rPr>
        <w:t>.</w:t>
      </w:r>
    </w:p>
    <w:p w14:paraId="1C222372" w14:textId="77777777" w:rsidR="000C2253" w:rsidRDefault="000C2253" w:rsidP="000C2253">
      <w:pPr>
        <w:spacing w:before="240" w:after="360"/>
        <w:rPr>
          <w:color w:val="000000"/>
        </w:rPr>
      </w:pPr>
    </w:p>
    <w:p w14:paraId="7FA6CF47" w14:textId="1D8E4608" w:rsidR="00C21B3D" w:rsidRDefault="000C2253" w:rsidP="00097F14">
      <w:pPr>
        <w:spacing w:before="240" w:after="360"/>
      </w:pPr>
      <w:r>
        <w:rPr>
          <w:color w:val="000000"/>
        </w:rPr>
        <w:t>Margaret Anderson</w:t>
      </w:r>
      <w:r>
        <w:rPr>
          <w:color w:val="000000"/>
        </w:rPr>
        <w:br/>
      </w:r>
      <w:r w:rsidRPr="00F177A2">
        <w:rPr>
          <w:b/>
          <w:color w:val="000000"/>
        </w:rPr>
        <w:t>Director</w:t>
      </w:r>
      <w:r w:rsidRPr="00F177A2">
        <w:rPr>
          <w:b/>
          <w:color w:val="000000"/>
        </w:rPr>
        <w:br/>
      </w:r>
      <w:r>
        <w:rPr>
          <w:color w:val="000000"/>
        </w:rPr>
        <w:t>Classification Board</w:t>
      </w:r>
    </w:p>
    <w:sectPr w:rsidR="00C21B3D" w:rsidSect="00C21B3D">
      <w:headerReference w:type="default" r:id="rId14"/>
      <w:footerReference w:type="default" r:id="rId15"/>
      <w:type w:val="continuous"/>
      <w:pgSz w:w="11906" w:h="16838"/>
      <w:pgMar w:top="1440" w:right="1440" w:bottom="1440" w:left="1440"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13531" w14:textId="77777777" w:rsidR="00FC7E95" w:rsidRDefault="00FC7E95" w:rsidP="00D5394A">
      <w:pPr>
        <w:spacing w:after="0"/>
      </w:pPr>
      <w:r>
        <w:separator/>
      </w:r>
    </w:p>
  </w:endnote>
  <w:endnote w:type="continuationSeparator" w:id="0">
    <w:p w14:paraId="7D8452DE" w14:textId="77777777" w:rsidR="00FC7E95" w:rsidRDefault="00FC7E95" w:rsidP="00D539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6C098" w14:textId="77777777" w:rsidR="00601322" w:rsidRDefault="00601322" w:rsidP="00C21B3D">
    <w:pPr>
      <w:pStyle w:val="Footer"/>
      <w:tabs>
        <w:tab w:val="left" w:pos="3119"/>
        <w:tab w:val="left" w:pos="5670"/>
      </w:tabs>
      <w:jc w:val="center"/>
    </w:pPr>
    <w:r w:rsidRPr="009257FA">
      <w:rPr>
        <w:sz w:val="18"/>
      </w:rPr>
      <w:t>Locked Bag 3, Haymarket NSW 1240</w:t>
    </w:r>
    <w:r>
      <w:rPr>
        <w:sz w:val="18"/>
      </w:rPr>
      <w:tab/>
    </w:r>
    <w:r w:rsidRPr="009257FA">
      <w:rPr>
        <w:sz w:val="18"/>
      </w:rPr>
      <w:t>Telephone 02 92897100</w:t>
    </w:r>
    <w:r>
      <w:rPr>
        <w:sz w:val="18"/>
      </w:rPr>
      <w:tab/>
    </w:r>
    <w:hyperlink r:id="rId1" w:history="1">
      <w:r w:rsidRPr="009257FA">
        <w:rPr>
          <w:rStyle w:val="Hyperlink"/>
          <w:sz w:val="18"/>
        </w:rPr>
        <w:t>www.classification.gov.au</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A72E4" w14:textId="77777777" w:rsidR="00601322" w:rsidRPr="00C21B3D" w:rsidRDefault="00C21B3D" w:rsidP="00C21B3D">
    <w:pPr>
      <w:pStyle w:val="Footer"/>
      <w:tabs>
        <w:tab w:val="left" w:pos="3119"/>
        <w:tab w:val="left" w:pos="5670"/>
      </w:tabs>
      <w:jc w:val="center"/>
      <w:rPr>
        <w:rStyle w:val="Hyperlink"/>
        <w:color w:val="auto"/>
        <w:sz w:val="18"/>
        <w:u w:val="none"/>
      </w:rPr>
    </w:pPr>
    <w:r w:rsidRPr="009257FA">
      <w:rPr>
        <w:sz w:val="18"/>
      </w:rPr>
      <w:t>Locked Bag 3, Haymarket NSW 1240</w:t>
    </w:r>
    <w:r>
      <w:rPr>
        <w:sz w:val="18"/>
      </w:rPr>
      <w:tab/>
    </w:r>
    <w:r w:rsidRPr="009257FA">
      <w:rPr>
        <w:sz w:val="18"/>
      </w:rPr>
      <w:t>Telephone 02 92897100</w:t>
    </w:r>
    <w:r>
      <w:rPr>
        <w:sz w:val="18"/>
      </w:rPr>
      <w:tab/>
    </w:r>
    <w:hyperlink r:id="rId1" w:history="1">
      <w:r w:rsidRPr="009257FA">
        <w:rPr>
          <w:rStyle w:val="Hyperlink"/>
          <w:sz w:val="18"/>
        </w:rPr>
        <w:t>www.classification.gov.au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F8083" w14:textId="77777777" w:rsidR="00FC7E95" w:rsidRDefault="00FC7E95" w:rsidP="00D5394A">
      <w:pPr>
        <w:spacing w:after="0"/>
      </w:pPr>
      <w:r>
        <w:separator/>
      </w:r>
    </w:p>
  </w:footnote>
  <w:footnote w:type="continuationSeparator" w:id="0">
    <w:p w14:paraId="4FE367F1" w14:textId="77777777" w:rsidR="00FC7E95" w:rsidRDefault="00FC7E95" w:rsidP="00D539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A63CA" w14:textId="77777777" w:rsidR="00601322" w:rsidRDefault="00601322" w:rsidP="00D5394A">
    <w:pPr>
      <w:pStyle w:val="Header"/>
      <w:ind w:left="-1418"/>
    </w:pPr>
    <w:r>
      <w:rPr>
        <w:noProof/>
        <w:lang w:eastAsia="en-AU"/>
      </w:rPr>
      <w:drawing>
        <wp:inline distT="0" distB="0" distL="0" distR="0" wp14:anchorId="6641C1C0" wp14:editId="03B2C822">
          <wp:extent cx="7549815" cy="367665"/>
          <wp:effectExtent l="0" t="0" r="0" b="0"/>
          <wp:docPr id="4" name="Picture 4"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assification-header-band-no-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002" cy="368064"/>
                  </a:xfrm>
                  <a:prstGeom prst="rect">
                    <a:avLst/>
                  </a:prstGeom>
                </pic:spPr>
              </pic:pic>
            </a:graphicData>
          </a:graphic>
        </wp:inline>
      </w:drawing>
    </w:r>
  </w:p>
  <w:p w14:paraId="7A332C06" w14:textId="77777777" w:rsidR="00601322" w:rsidRPr="00A96536" w:rsidRDefault="00601322" w:rsidP="00D5394A">
    <w:pPr>
      <w:pStyle w:val="Header"/>
      <w:tabs>
        <w:tab w:val="clear" w:pos="9026"/>
        <w:tab w:val="right" w:pos="9333"/>
      </w:tabs>
    </w:pPr>
    <w:r>
      <w:t>Classification Board</w:t>
    </w:r>
    <w:r w:rsidRPr="00A96536">
      <w:tab/>
    </w:r>
    <w:r w:rsidRPr="00A96536">
      <w:tab/>
      <w:t>&lt;month year&gt;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F2D20"/>
    <w:multiLevelType w:val="hybridMultilevel"/>
    <w:tmpl w:val="1AC69F2C"/>
    <w:lvl w:ilvl="0" w:tplc="8DEAB1F2">
      <w:start w:val="1"/>
      <w:numFmt w:val="bullet"/>
      <w:pStyle w:val="Bullet"/>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F82"/>
    <w:rsid w:val="00022C06"/>
    <w:rsid w:val="00097F14"/>
    <w:rsid w:val="000C2253"/>
    <w:rsid w:val="001472FC"/>
    <w:rsid w:val="0025271A"/>
    <w:rsid w:val="0035416F"/>
    <w:rsid w:val="00392BB1"/>
    <w:rsid w:val="003E6E7C"/>
    <w:rsid w:val="00462A02"/>
    <w:rsid w:val="004A3220"/>
    <w:rsid w:val="00586F82"/>
    <w:rsid w:val="00601322"/>
    <w:rsid w:val="00604BCF"/>
    <w:rsid w:val="00621601"/>
    <w:rsid w:val="0065451C"/>
    <w:rsid w:val="006C77A1"/>
    <w:rsid w:val="007E17EA"/>
    <w:rsid w:val="008248D7"/>
    <w:rsid w:val="00852906"/>
    <w:rsid w:val="0090556C"/>
    <w:rsid w:val="009B21FF"/>
    <w:rsid w:val="00A369E0"/>
    <w:rsid w:val="00AC6498"/>
    <w:rsid w:val="00AE4F02"/>
    <w:rsid w:val="00AF751A"/>
    <w:rsid w:val="00BB0E59"/>
    <w:rsid w:val="00C21B3D"/>
    <w:rsid w:val="00CB07B4"/>
    <w:rsid w:val="00D5394A"/>
    <w:rsid w:val="00DD5D52"/>
    <w:rsid w:val="00E81D12"/>
    <w:rsid w:val="00EA6D34"/>
    <w:rsid w:val="00FB029C"/>
    <w:rsid w:val="00FC7E95"/>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6ACD99"/>
  <w15:chartTrackingRefBased/>
  <w15:docId w15:val="{4BF5CBCE-FBBC-4BFB-ACFA-72C5EAAD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56C"/>
    <w:pPr>
      <w:spacing w:after="240" w:line="240" w:lineRule="auto"/>
    </w:pPr>
  </w:style>
  <w:style w:type="paragraph" w:styleId="Heading1">
    <w:name w:val="heading 1"/>
    <w:basedOn w:val="Normal"/>
    <w:next w:val="Normal"/>
    <w:link w:val="Heading1Char"/>
    <w:uiPriority w:val="9"/>
    <w:qFormat/>
    <w:rsid w:val="0090556C"/>
    <w:pPr>
      <w:keepNext/>
      <w:spacing w:before="400"/>
      <w:outlineLvl w:val="0"/>
    </w:pPr>
    <w:rPr>
      <w:rFonts w:asciiTheme="majorHAnsi" w:eastAsiaTheme="majorEastAsia" w:hAnsiTheme="majorHAnsi" w:cstheme="majorBidi"/>
      <w:b/>
      <w:color w:val="0F293A"/>
      <w:sz w:val="48"/>
      <w:szCs w:val="32"/>
      <w:lang w:eastAsia="en-US"/>
    </w:rPr>
  </w:style>
  <w:style w:type="paragraph" w:styleId="Heading2">
    <w:name w:val="heading 2"/>
    <w:basedOn w:val="Normal"/>
    <w:next w:val="Normal"/>
    <w:link w:val="Heading2Char"/>
    <w:uiPriority w:val="9"/>
    <w:unhideWhenUsed/>
    <w:qFormat/>
    <w:rsid w:val="0090556C"/>
    <w:pPr>
      <w:keepNext/>
      <w:spacing w:before="120"/>
      <w:outlineLvl w:val="1"/>
    </w:pPr>
    <w:rPr>
      <w:rFonts w:asciiTheme="majorHAnsi" w:eastAsiaTheme="majorEastAsia" w:hAnsiTheme="majorHAnsi" w:cstheme="majorBidi"/>
      <w:b/>
      <w:color w:val="07478C"/>
      <w:sz w:val="36"/>
      <w:szCs w:val="26"/>
      <w:lang w:eastAsia="en-US"/>
    </w:rPr>
  </w:style>
  <w:style w:type="paragraph" w:styleId="Heading3">
    <w:name w:val="heading 3"/>
    <w:basedOn w:val="Normal"/>
    <w:next w:val="Normal"/>
    <w:link w:val="Heading3Char"/>
    <w:uiPriority w:val="9"/>
    <w:unhideWhenUsed/>
    <w:qFormat/>
    <w:rsid w:val="0090556C"/>
    <w:pPr>
      <w:keepNext/>
      <w:spacing w:before="120" w:after="120"/>
      <w:outlineLvl w:val="2"/>
    </w:pPr>
    <w:rPr>
      <w:rFonts w:asciiTheme="majorHAnsi" w:eastAsiaTheme="majorEastAsia" w:hAnsiTheme="majorHAnsi" w:cstheme="majorBidi"/>
      <w:b/>
      <w:color w:val="07478C"/>
      <w:sz w:val="30"/>
      <w:szCs w:val="24"/>
      <w:lang w:eastAsia="en-US"/>
    </w:rPr>
  </w:style>
  <w:style w:type="paragraph" w:styleId="Heading4">
    <w:name w:val="heading 4"/>
    <w:basedOn w:val="Normal"/>
    <w:next w:val="Normal"/>
    <w:link w:val="Heading4Char"/>
    <w:uiPriority w:val="9"/>
    <w:unhideWhenUsed/>
    <w:qFormat/>
    <w:rsid w:val="0090556C"/>
    <w:pPr>
      <w:keepNext/>
      <w:spacing w:before="120" w:after="60"/>
      <w:outlineLvl w:val="3"/>
    </w:pPr>
    <w:rPr>
      <w:rFonts w:asciiTheme="majorHAnsi" w:eastAsiaTheme="majorEastAsia" w:hAnsiTheme="majorHAnsi" w:cstheme="majorBidi"/>
      <w:b/>
      <w:iCs/>
      <w:color w:val="07478C"/>
      <w:sz w:val="24"/>
      <w:lang w:eastAsia="en-US"/>
    </w:rPr>
  </w:style>
  <w:style w:type="paragraph" w:styleId="Heading5">
    <w:name w:val="heading 5"/>
    <w:basedOn w:val="Normal"/>
    <w:next w:val="Normal"/>
    <w:link w:val="Heading5Char"/>
    <w:uiPriority w:val="9"/>
    <w:unhideWhenUsed/>
    <w:qFormat/>
    <w:rsid w:val="0090556C"/>
    <w:pPr>
      <w:keepNext/>
      <w:spacing w:after="60"/>
      <w:outlineLvl w:val="4"/>
    </w:pPr>
    <w:rPr>
      <w:rFonts w:asciiTheme="majorHAnsi" w:eastAsiaTheme="majorEastAsia" w:hAnsiTheme="majorHAnsi" w:cstheme="majorBidi"/>
      <w:color w:val="07478C"/>
      <w:lang w:eastAsia="en-US"/>
    </w:rPr>
  </w:style>
  <w:style w:type="paragraph" w:styleId="Heading6">
    <w:name w:val="heading 6"/>
    <w:basedOn w:val="Heading5"/>
    <w:next w:val="Normal"/>
    <w:link w:val="Heading6Char"/>
    <w:uiPriority w:val="9"/>
    <w:unhideWhenUsed/>
    <w:qFormat/>
    <w:rsid w:val="0090556C"/>
    <w:pP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94A"/>
    <w:pPr>
      <w:tabs>
        <w:tab w:val="center" w:pos="4513"/>
        <w:tab w:val="right" w:pos="9026"/>
      </w:tabs>
      <w:spacing w:after="0"/>
    </w:pPr>
  </w:style>
  <w:style w:type="character" w:customStyle="1" w:styleId="HeaderChar">
    <w:name w:val="Header Char"/>
    <w:basedOn w:val="DefaultParagraphFont"/>
    <w:link w:val="Header"/>
    <w:uiPriority w:val="99"/>
    <w:rsid w:val="00D5394A"/>
  </w:style>
  <w:style w:type="paragraph" w:styleId="Footer">
    <w:name w:val="footer"/>
    <w:basedOn w:val="Normal"/>
    <w:link w:val="FooterChar"/>
    <w:uiPriority w:val="99"/>
    <w:unhideWhenUsed/>
    <w:rsid w:val="00D5394A"/>
    <w:pPr>
      <w:tabs>
        <w:tab w:val="center" w:pos="4513"/>
        <w:tab w:val="right" w:pos="9026"/>
      </w:tabs>
      <w:spacing w:after="0"/>
    </w:pPr>
  </w:style>
  <w:style w:type="character" w:customStyle="1" w:styleId="FooterChar">
    <w:name w:val="Footer Char"/>
    <w:basedOn w:val="DefaultParagraphFont"/>
    <w:link w:val="Footer"/>
    <w:uiPriority w:val="99"/>
    <w:rsid w:val="00D5394A"/>
  </w:style>
  <w:style w:type="character" w:styleId="Hyperlink">
    <w:name w:val="Hyperlink"/>
    <w:basedOn w:val="DefaultParagraphFont"/>
    <w:uiPriority w:val="99"/>
    <w:unhideWhenUsed/>
    <w:rsid w:val="00D5394A"/>
    <w:rPr>
      <w:color w:val="095EBB"/>
      <w:u w:val="single"/>
    </w:rPr>
  </w:style>
  <w:style w:type="table" w:styleId="TableGrid">
    <w:name w:val="Table Grid"/>
    <w:basedOn w:val="TableNormal"/>
    <w:uiPriority w:val="39"/>
    <w:rsid w:val="00D539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0556C"/>
    <w:rPr>
      <w:rFonts w:asciiTheme="majorHAnsi" w:eastAsiaTheme="majorEastAsia" w:hAnsiTheme="majorHAnsi" w:cstheme="majorBidi"/>
      <w:b/>
      <w:color w:val="07478C"/>
      <w:sz w:val="36"/>
      <w:szCs w:val="26"/>
      <w:lang w:eastAsia="en-US"/>
    </w:rPr>
  </w:style>
  <w:style w:type="character" w:customStyle="1" w:styleId="Heading3Char">
    <w:name w:val="Heading 3 Char"/>
    <w:basedOn w:val="DefaultParagraphFont"/>
    <w:link w:val="Heading3"/>
    <w:uiPriority w:val="9"/>
    <w:rsid w:val="0090556C"/>
    <w:rPr>
      <w:rFonts w:asciiTheme="majorHAnsi" w:eastAsiaTheme="majorEastAsia" w:hAnsiTheme="majorHAnsi" w:cstheme="majorBidi"/>
      <w:b/>
      <w:color w:val="07478C"/>
      <w:sz w:val="30"/>
      <w:szCs w:val="24"/>
      <w:lang w:eastAsia="en-US"/>
    </w:rPr>
  </w:style>
  <w:style w:type="paragraph" w:customStyle="1" w:styleId="Bullet">
    <w:name w:val="Bullet"/>
    <w:basedOn w:val="Normal"/>
    <w:qFormat/>
    <w:rsid w:val="00D5394A"/>
    <w:pPr>
      <w:numPr>
        <w:numId w:val="1"/>
      </w:numPr>
      <w:ind w:left="567" w:hanging="567"/>
      <w:contextualSpacing/>
    </w:pPr>
    <w:rPr>
      <w:rFonts w:eastAsiaTheme="minorHAnsi"/>
      <w:lang w:eastAsia="en-US"/>
    </w:rPr>
  </w:style>
  <w:style w:type="paragraph" w:customStyle="1" w:styleId="Tablerowcolumnheading">
    <w:name w:val="Table row/column heading"/>
    <w:basedOn w:val="Normal"/>
    <w:next w:val="Normal"/>
    <w:rsid w:val="00D5394A"/>
    <w:pPr>
      <w:spacing w:after="0"/>
    </w:pPr>
    <w:rPr>
      <w:rFonts w:eastAsia="Times New Roman" w:cs="Times New Roman"/>
      <w:b/>
      <w:bCs/>
      <w:szCs w:val="20"/>
      <w:lang w:eastAsia="en-US"/>
    </w:rPr>
  </w:style>
  <w:style w:type="paragraph" w:customStyle="1" w:styleId="Checkboxemptybulletpoint">
    <w:name w:val="Check box empty bullet point"/>
    <w:basedOn w:val="Bullet"/>
    <w:qFormat/>
    <w:rsid w:val="00D5394A"/>
    <w:pPr>
      <w:numPr>
        <w:numId w:val="2"/>
      </w:numPr>
      <w:spacing w:after="0"/>
      <w:ind w:left="567" w:hanging="567"/>
    </w:pPr>
  </w:style>
  <w:style w:type="paragraph" w:customStyle="1" w:styleId="Tableheadingrow">
    <w:name w:val="Table heading row"/>
    <w:basedOn w:val="Normal"/>
    <w:qFormat/>
    <w:rsid w:val="0090556C"/>
    <w:pPr>
      <w:spacing w:after="0"/>
    </w:pPr>
    <w:rPr>
      <w:rFonts w:eastAsia="Times New Roman" w:cs="Times New Roman"/>
      <w:b/>
      <w:bCs/>
      <w:szCs w:val="20"/>
      <w:lang w:eastAsia="en-US"/>
    </w:rPr>
  </w:style>
  <w:style w:type="paragraph" w:customStyle="1" w:styleId="Tablerowtext">
    <w:name w:val="Table row text"/>
    <w:basedOn w:val="Normal"/>
    <w:qFormat/>
    <w:rsid w:val="0090556C"/>
    <w:pPr>
      <w:spacing w:after="0"/>
      <w:contextualSpacing/>
    </w:pPr>
    <w:rPr>
      <w:rFonts w:eastAsia="Times New Roman" w:cs="Times New Roman"/>
      <w:szCs w:val="20"/>
      <w:lang w:eastAsia="en-US"/>
    </w:rPr>
  </w:style>
  <w:style w:type="character" w:customStyle="1" w:styleId="Heading1Char">
    <w:name w:val="Heading 1 Char"/>
    <w:basedOn w:val="DefaultParagraphFont"/>
    <w:link w:val="Heading1"/>
    <w:uiPriority w:val="9"/>
    <w:rsid w:val="0090556C"/>
    <w:rPr>
      <w:rFonts w:asciiTheme="majorHAnsi" w:eastAsiaTheme="majorEastAsia" w:hAnsiTheme="majorHAnsi" w:cstheme="majorBidi"/>
      <w:b/>
      <w:color w:val="0F293A"/>
      <w:sz w:val="48"/>
      <w:szCs w:val="32"/>
      <w:lang w:eastAsia="en-US"/>
    </w:rPr>
  </w:style>
  <w:style w:type="paragraph" w:styleId="Quote">
    <w:name w:val="Quote"/>
    <w:basedOn w:val="Normal"/>
    <w:next w:val="Normal"/>
    <w:link w:val="QuoteChar"/>
    <w:uiPriority w:val="29"/>
    <w:qFormat/>
    <w:rsid w:val="0090556C"/>
    <w:pPr>
      <w:ind w:left="567"/>
    </w:pPr>
    <w:rPr>
      <w:rFonts w:eastAsiaTheme="minorHAnsi"/>
      <w:i/>
      <w:iCs/>
      <w:lang w:eastAsia="en-US"/>
    </w:rPr>
  </w:style>
  <w:style w:type="character" w:customStyle="1" w:styleId="QuoteChar">
    <w:name w:val="Quote Char"/>
    <w:basedOn w:val="DefaultParagraphFont"/>
    <w:link w:val="Quote"/>
    <w:uiPriority w:val="29"/>
    <w:rsid w:val="0090556C"/>
    <w:rPr>
      <w:rFonts w:eastAsiaTheme="minorHAnsi"/>
      <w:i/>
      <w:iCs/>
      <w:lang w:eastAsia="en-US"/>
    </w:rPr>
  </w:style>
  <w:style w:type="character" w:customStyle="1" w:styleId="Heading4Char">
    <w:name w:val="Heading 4 Char"/>
    <w:basedOn w:val="DefaultParagraphFont"/>
    <w:link w:val="Heading4"/>
    <w:uiPriority w:val="9"/>
    <w:rsid w:val="0090556C"/>
    <w:rPr>
      <w:rFonts w:asciiTheme="majorHAnsi" w:eastAsiaTheme="majorEastAsia" w:hAnsiTheme="majorHAnsi" w:cstheme="majorBidi"/>
      <w:b/>
      <w:iCs/>
      <w:color w:val="07478C"/>
      <w:sz w:val="24"/>
      <w:lang w:eastAsia="en-US"/>
    </w:rPr>
  </w:style>
  <w:style w:type="paragraph" w:customStyle="1" w:styleId="Tablefigureheading">
    <w:name w:val="Table/figure heading"/>
    <w:basedOn w:val="Normal"/>
    <w:qFormat/>
    <w:rsid w:val="00586F82"/>
    <w:pPr>
      <w:keepNext/>
      <w:spacing w:before="40" w:after="0"/>
    </w:pPr>
    <w:rPr>
      <w:rFonts w:asciiTheme="majorHAnsi" w:eastAsiaTheme="minorHAnsi" w:hAnsiTheme="majorHAnsi"/>
      <w:b/>
      <w:color w:val="626E81"/>
      <w:lang w:eastAsia="en-US"/>
    </w:rPr>
  </w:style>
  <w:style w:type="character" w:customStyle="1" w:styleId="Heading5Char">
    <w:name w:val="Heading 5 Char"/>
    <w:basedOn w:val="DefaultParagraphFont"/>
    <w:link w:val="Heading5"/>
    <w:uiPriority w:val="9"/>
    <w:rsid w:val="0090556C"/>
    <w:rPr>
      <w:rFonts w:asciiTheme="majorHAnsi" w:eastAsiaTheme="majorEastAsia" w:hAnsiTheme="majorHAnsi" w:cstheme="majorBidi"/>
      <w:color w:val="07478C"/>
      <w:lang w:eastAsia="en-US"/>
    </w:rPr>
  </w:style>
  <w:style w:type="character" w:customStyle="1" w:styleId="Heading6Char">
    <w:name w:val="Heading 6 Char"/>
    <w:basedOn w:val="DefaultParagraphFont"/>
    <w:link w:val="Heading6"/>
    <w:uiPriority w:val="9"/>
    <w:rsid w:val="0090556C"/>
    <w:rPr>
      <w:rFonts w:asciiTheme="majorHAnsi" w:eastAsiaTheme="majorEastAsia" w:hAnsiTheme="majorHAnsi" w:cstheme="majorBidi"/>
      <w:i/>
      <w:iCs/>
      <w:color w:val="07478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lassification.gov.au/About/Pages/review-board-decisions--2019.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EFBE8787FA9545A6D27A072289FEAB" ma:contentTypeVersion="1" ma:contentTypeDescription="Create a new document." ma:contentTypeScope="" ma:versionID="e432633e96be6ba8af38a6ac8253cfd5">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DF55B-801D-4BCA-A761-8576E7DECA88}"/>
</file>

<file path=customXml/itemProps2.xml><?xml version="1.0" encoding="utf-8"?>
<ds:datastoreItem xmlns:ds="http://schemas.openxmlformats.org/officeDocument/2006/customXml" ds:itemID="{FFEBC012-3CBC-4430-B401-71380153EFBA}"/>
</file>

<file path=customXml/itemProps3.xml><?xml version="1.0" encoding="utf-8"?>
<ds:datastoreItem xmlns:ds="http://schemas.openxmlformats.org/officeDocument/2006/customXml" ds:itemID="{440A6850-9D85-48FC-9D84-85D04483F9F0}"/>
</file>

<file path=customXml/itemProps4.xml><?xml version="1.0" encoding="utf-8"?>
<ds:datastoreItem xmlns:ds="http://schemas.openxmlformats.org/officeDocument/2006/customXml" ds:itemID="{38599137-73DC-4A3F-B49B-BA5D6C8C4468}"/>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Classification Board - media release - Rocketman 240519 -.dotx</vt:lpstr>
    </vt:vector>
  </TitlesOfParts>
  <Company>Department of Communications and the Arts</Company>
  <LinksUpToDate>false</LinksUpToDate>
  <CharactersWithSpaces>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Statement — Rocketman classification history </dc:title>
  <dc:subject/>
  <dc:creator>Department of Communications and the Arts</dc:creator>
  <cp:keywords/>
  <dc:description>8 April 2019</dc:description>
  <cp:lastModifiedBy>Department of Communications and the Arts</cp:lastModifiedBy>
  <cp:revision>3</cp:revision>
  <cp:lastPrinted>2017-07-14T08:52:00Z</cp:lastPrinted>
  <dcterms:created xsi:type="dcterms:W3CDTF">2019-05-24T06:13:00Z</dcterms:created>
  <dcterms:modified xsi:type="dcterms:W3CDTF">2019-05-24T06:14:00Z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0x01010089EFBE8787FA9545A6D27A072289FEAB</vt:lpwstr>
  </property>
  <property fmtid="{D5CDD505-2E9C-101B-9397-08002B2CF9AE}" pid="3" name="TrimRevisionNumber">
    <vt:i4>3</vt:i4>
  </property>
</Properties>
</file>