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9024" w14:textId="443B969A" w:rsidR="00AE64F5" w:rsidRPr="007F6D04" w:rsidRDefault="00D4429D" w:rsidP="007F6D04">
      <w:pPr>
        <w:pStyle w:val="Title"/>
        <w:rPr>
          <w:rFonts w:ascii="Aptos" w:hAnsi="Aptos"/>
        </w:rPr>
      </w:pPr>
      <w:r w:rsidRPr="00D4429D">
        <w:rPr>
          <w:rFonts w:ascii="Aptos" w:hAnsi="Aptos" w:cs="Calibri"/>
          <w:b w:val="0"/>
          <w:bCs w:val="0"/>
          <w:sz w:val="36"/>
          <w:szCs w:val="36"/>
        </w:rPr>
        <w:t xml:space="preserve">Strategic communications support for changes to the classification of gambling-like content in video games </w:t>
      </w:r>
      <w:r w:rsidR="006E1D92" w:rsidRPr="004918BC">
        <w:rPr>
          <w:rFonts w:ascii="Aptos" w:hAnsi="Aptos"/>
        </w:rPr>
        <w:t xml:space="preserve">Transcript: </w:t>
      </w:r>
      <w:r w:rsidR="00973C70">
        <w:rPr>
          <w:rFonts w:ascii="Aptos" w:hAnsi="Aptos"/>
        </w:rPr>
        <w:t>Kylie</w:t>
      </w:r>
      <w:r w:rsidR="001D00AD">
        <w:rPr>
          <w:rFonts w:ascii="Aptos" w:hAnsi="Aptos"/>
        </w:rPr>
        <w:t xml:space="preserve"> Case Study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46"/>
        <w:gridCol w:w="2481"/>
        <w:gridCol w:w="5754"/>
      </w:tblGrid>
      <w:tr w:rsidR="00932F0A" w:rsidRPr="004918BC" w14:paraId="50D8A05B" w14:textId="77777777" w:rsidTr="00DE1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1DB4ABF2" w14:textId="77777777" w:rsidR="00932F0A" w:rsidRPr="004918BC" w:rsidRDefault="00932F0A" w:rsidP="00932F0A">
            <w:pPr>
              <w:pStyle w:val="TSDtabletextheading"/>
              <w:rPr>
                <w:rFonts w:ascii="Aptos" w:hAnsi="Aptos"/>
                <w:b/>
                <w:bCs/>
              </w:rPr>
            </w:pPr>
            <w:r w:rsidRPr="004918BC">
              <w:rPr>
                <w:rFonts w:ascii="Aptos" w:hAnsi="Aptos"/>
                <w:b/>
                <w:bCs/>
              </w:rPr>
              <w:t>TC</w:t>
            </w:r>
          </w:p>
        </w:tc>
        <w:tc>
          <w:tcPr>
            <w:tcW w:w="2481" w:type="dxa"/>
          </w:tcPr>
          <w:p w14:paraId="37353124" w14:textId="77777777" w:rsidR="00932F0A" w:rsidRPr="004918BC" w:rsidRDefault="00932F0A" w:rsidP="00932F0A">
            <w:pPr>
              <w:pStyle w:val="TSDtabletext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4918BC">
              <w:rPr>
                <w:rFonts w:ascii="Aptos" w:hAnsi="Aptos"/>
                <w:b/>
                <w:bCs/>
              </w:rPr>
              <w:t>Speaker</w:t>
            </w:r>
          </w:p>
        </w:tc>
        <w:tc>
          <w:tcPr>
            <w:tcW w:w="5754" w:type="dxa"/>
          </w:tcPr>
          <w:p w14:paraId="0EAAFDD5" w14:textId="77777777" w:rsidR="00932F0A" w:rsidRPr="004918BC" w:rsidRDefault="00932F0A" w:rsidP="00932F0A">
            <w:pPr>
              <w:pStyle w:val="TSDtabletext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4918BC">
              <w:rPr>
                <w:rFonts w:ascii="Aptos" w:hAnsi="Aptos"/>
                <w:b/>
                <w:bCs/>
              </w:rPr>
              <w:t>Audio</w:t>
            </w:r>
          </w:p>
        </w:tc>
      </w:tr>
      <w:tr w:rsidR="00932F0A" w:rsidRPr="004918BC" w14:paraId="28176F27" w14:textId="77777777" w:rsidTr="00D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218CA3F1" w14:textId="11F8AF31" w:rsidR="00932F0A" w:rsidRPr="001D00AD" w:rsidRDefault="00932F0A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 w:rsidRPr="001D00AD">
              <w:rPr>
                <w:rFonts w:ascii="Aptos" w:hAnsi="Aptos"/>
                <w:bCs w:val="0"/>
              </w:rPr>
              <w:t xml:space="preserve">00:00 </w:t>
            </w:r>
            <w:r w:rsidR="001D00AD">
              <w:rPr>
                <w:rFonts w:ascii="Aptos" w:hAnsi="Aptos"/>
                <w:bCs w:val="0"/>
              </w:rPr>
              <w:t>– 00:</w:t>
            </w:r>
            <w:r w:rsidR="005558AE">
              <w:rPr>
                <w:rFonts w:ascii="Aptos" w:hAnsi="Aptos"/>
                <w:bCs w:val="0"/>
              </w:rPr>
              <w:t>09</w:t>
            </w:r>
          </w:p>
        </w:tc>
        <w:tc>
          <w:tcPr>
            <w:tcW w:w="2481" w:type="dxa"/>
          </w:tcPr>
          <w:p w14:paraId="2B7A2912" w14:textId="613B1034" w:rsidR="00932F0A" w:rsidRPr="001D00AD" w:rsidRDefault="005558AE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Kylie Hawkes</w:t>
            </w:r>
          </w:p>
        </w:tc>
        <w:tc>
          <w:tcPr>
            <w:tcW w:w="5754" w:type="dxa"/>
          </w:tcPr>
          <w:p w14:paraId="4ABA7E9F" w14:textId="3120D476" w:rsidR="005558AE" w:rsidRPr="005A5561" w:rsidRDefault="005558AE" w:rsidP="005A5561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proofErr w:type="gramStart"/>
            <w:r w:rsidRPr="005A5561">
              <w:rPr>
                <w:rFonts w:ascii="Aptos" w:hAnsi="Aptos"/>
              </w:rPr>
              <w:t>So</w:t>
            </w:r>
            <w:proofErr w:type="gramEnd"/>
            <w:r w:rsidRPr="005A5561">
              <w:rPr>
                <w:rFonts w:ascii="Aptos" w:hAnsi="Aptos"/>
              </w:rPr>
              <w:t xml:space="preserve"> my name is Kylie. I work in marketing.</w:t>
            </w:r>
            <w:r w:rsidRPr="005A5561">
              <w:rPr>
                <w:rFonts w:ascii="Aptos" w:hAnsi="Aptos"/>
              </w:rPr>
              <w:t xml:space="preserve"> </w:t>
            </w:r>
            <w:r w:rsidRPr="005A5561">
              <w:rPr>
                <w:rFonts w:ascii="Aptos" w:hAnsi="Aptos"/>
              </w:rPr>
              <w:t>I have three beautiful boys,</w:t>
            </w:r>
            <w:r w:rsidRPr="005A5561">
              <w:rPr>
                <w:rFonts w:ascii="Aptos" w:hAnsi="Aptos"/>
              </w:rPr>
              <w:t xml:space="preserve"> </w:t>
            </w:r>
            <w:r w:rsidRPr="005A5561">
              <w:rPr>
                <w:rFonts w:ascii="Aptos" w:hAnsi="Aptos"/>
              </w:rPr>
              <w:t>Theo who's nearly 15,</w:t>
            </w:r>
            <w:r w:rsidRPr="005A5561">
              <w:rPr>
                <w:rFonts w:ascii="Aptos" w:hAnsi="Aptos"/>
              </w:rPr>
              <w:t xml:space="preserve"> </w:t>
            </w:r>
            <w:r w:rsidRPr="005A5561">
              <w:rPr>
                <w:rFonts w:ascii="Aptos" w:hAnsi="Aptos"/>
              </w:rPr>
              <w:t>Myles who's 12 and a half,</w:t>
            </w:r>
            <w:r w:rsidR="005A5561" w:rsidRPr="005A5561">
              <w:rPr>
                <w:rFonts w:ascii="Aptos" w:hAnsi="Aptos"/>
              </w:rPr>
              <w:t xml:space="preserve"> </w:t>
            </w:r>
            <w:r w:rsidRPr="005A5561">
              <w:rPr>
                <w:rFonts w:ascii="Aptos" w:hAnsi="Aptos"/>
              </w:rPr>
              <w:t>and Oisin who's 8.</w:t>
            </w:r>
          </w:p>
          <w:p w14:paraId="08866D30" w14:textId="77777777" w:rsidR="00932F0A" w:rsidRPr="001D00AD" w:rsidRDefault="00932F0A" w:rsidP="005A5561">
            <w:pPr>
              <w:pStyle w:val="TSDTabletext"/>
              <w:ind w:leftChars="0" w:left="0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57A5850B" w14:textId="77777777" w:rsidTr="00DE1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26100529" w14:textId="25B0AF9B" w:rsidR="00932F0A" w:rsidRPr="001D00AD" w:rsidRDefault="00932F0A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 w:rsidRPr="001D00AD">
              <w:rPr>
                <w:rFonts w:ascii="Aptos" w:hAnsi="Aptos"/>
                <w:bCs w:val="0"/>
              </w:rPr>
              <w:t>00:</w:t>
            </w:r>
            <w:r w:rsidR="00D86108">
              <w:rPr>
                <w:rFonts w:ascii="Aptos" w:hAnsi="Aptos"/>
                <w:bCs w:val="0"/>
              </w:rPr>
              <w:t>1</w:t>
            </w:r>
            <w:r w:rsidR="005558AE">
              <w:rPr>
                <w:rFonts w:ascii="Aptos" w:hAnsi="Aptos"/>
                <w:bCs w:val="0"/>
              </w:rPr>
              <w:t>0</w:t>
            </w:r>
            <w:r w:rsidR="001D00AD">
              <w:rPr>
                <w:rFonts w:ascii="Aptos" w:hAnsi="Aptos"/>
                <w:bCs w:val="0"/>
              </w:rPr>
              <w:t xml:space="preserve"> – 00:</w:t>
            </w:r>
            <w:r w:rsidR="005A5561">
              <w:rPr>
                <w:rFonts w:ascii="Aptos" w:hAnsi="Aptos"/>
                <w:bCs w:val="0"/>
              </w:rPr>
              <w:t>27</w:t>
            </w:r>
          </w:p>
        </w:tc>
        <w:tc>
          <w:tcPr>
            <w:tcW w:w="2481" w:type="dxa"/>
          </w:tcPr>
          <w:p w14:paraId="4FA2AF24" w14:textId="04852F97" w:rsidR="00932F0A" w:rsidRPr="001D00AD" w:rsidRDefault="005558AE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Kylie Hawkes</w:t>
            </w:r>
          </w:p>
        </w:tc>
        <w:tc>
          <w:tcPr>
            <w:tcW w:w="5754" w:type="dxa"/>
          </w:tcPr>
          <w:p w14:paraId="03FDCCC6" w14:textId="1E17F515" w:rsidR="005A5561" w:rsidRPr="005A5561" w:rsidRDefault="005A5561" w:rsidP="005A5561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5A5561">
              <w:rPr>
                <w:rFonts w:ascii="Aptos" w:hAnsi="Aptos"/>
              </w:rPr>
              <w:t>So gaming, if I was to</w:t>
            </w:r>
            <w:r w:rsidRPr="005A5561">
              <w:rPr>
                <w:rFonts w:ascii="Aptos" w:hAnsi="Aptos"/>
              </w:rPr>
              <w:t xml:space="preserve"> </w:t>
            </w:r>
            <w:r w:rsidRPr="005A5561">
              <w:rPr>
                <w:rFonts w:ascii="Aptos" w:hAnsi="Aptos"/>
              </w:rPr>
              <w:t>leave it up to the boys</w:t>
            </w:r>
            <w:r w:rsidRPr="005A5561">
              <w:rPr>
                <w:rFonts w:ascii="Aptos" w:hAnsi="Aptos"/>
              </w:rPr>
              <w:t xml:space="preserve"> </w:t>
            </w:r>
            <w:r w:rsidRPr="005A5561">
              <w:rPr>
                <w:rFonts w:ascii="Aptos" w:hAnsi="Aptos"/>
              </w:rPr>
              <w:t xml:space="preserve">might be an all day, </w:t>
            </w:r>
            <w:proofErr w:type="gramStart"/>
            <w:r w:rsidRPr="005A5561">
              <w:rPr>
                <w:rFonts w:ascii="Aptos" w:hAnsi="Aptos"/>
              </w:rPr>
              <w:t>every day</w:t>
            </w:r>
            <w:proofErr w:type="gramEnd"/>
            <w:r w:rsidRPr="005A5561">
              <w:rPr>
                <w:rFonts w:ascii="Aptos" w:hAnsi="Aptos"/>
              </w:rPr>
              <w:t xml:space="preserve"> experience.</w:t>
            </w:r>
            <w:r w:rsidRPr="005A5561">
              <w:rPr>
                <w:rFonts w:ascii="Aptos" w:hAnsi="Aptos"/>
              </w:rPr>
              <w:t xml:space="preserve"> </w:t>
            </w:r>
            <w:r w:rsidRPr="005A5561">
              <w:rPr>
                <w:rFonts w:ascii="Aptos" w:hAnsi="Aptos"/>
              </w:rPr>
              <w:t>I did hold off on allowing the gaming</w:t>
            </w:r>
            <w:r w:rsidRPr="005A5561">
              <w:rPr>
                <w:rFonts w:ascii="Aptos" w:hAnsi="Aptos"/>
              </w:rPr>
              <w:t xml:space="preserve"> </w:t>
            </w:r>
            <w:r w:rsidRPr="005A5561">
              <w:rPr>
                <w:rFonts w:ascii="Aptos" w:hAnsi="Aptos"/>
              </w:rPr>
              <w:t>console into the house for a long time.</w:t>
            </w:r>
            <w:r w:rsidRPr="005A5561">
              <w:rPr>
                <w:rFonts w:ascii="Aptos" w:hAnsi="Aptos"/>
              </w:rPr>
              <w:t xml:space="preserve"> </w:t>
            </w:r>
            <w:r w:rsidRPr="005A5561">
              <w:rPr>
                <w:rFonts w:ascii="Aptos" w:hAnsi="Aptos"/>
              </w:rPr>
              <w:t>Eventually, though, we couldn't hold back</w:t>
            </w:r>
            <w:r w:rsidRPr="005A5561">
              <w:rPr>
                <w:rFonts w:ascii="Aptos" w:hAnsi="Aptos"/>
              </w:rPr>
              <w:t xml:space="preserve"> </w:t>
            </w:r>
            <w:r w:rsidRPr="005A5561">
              <w:rPr>
                <w:rFonts w:ascii="Aptos" w:hAnsi="Aptos"/>
              </w:rPr>
              <w:t>so we now have a console</w:t>
            </w:r>
            <w:r w:rsidRPr="005A5561">
              <w:rPr>
                <w:rFonts w:ascii="Aptos" w:hAnsi="Aptos"/>
              </w:rPr>
              <w:t xml:space="preserve"> </w:t>
            </w:r>
            <w:r w:rsidRPr="005A5561">
              <w:rPr>
                <w:rFonts w:ascii="Aptos" w:hAnsi="Aptos"/>
              </w:rPr>
              <w:t>and the handheld game.</w:t>
            </w:r>
          </w:p>
          <w:p w14:paraId="2F25C93A" w14:textId="77777777" w:rsidR="00932F0A" w:rsidRPr="001D00AD" w:rsidRDefault="00932F0A" w:rsidP="005A5561">
            <w:pPr>
              <w:pStyle w:val="TSDTabletext"/>
              <w:ind w:leftChars="0" w:left="0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53EB8E6A" w14:textId="77777777" w:rsidTr="00D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03EDE213" w14:textId="416518C4" w:rsidR="00932F0A" w:rsidRPr="001D00AD" w:rsidRDefault="00932F0A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 w:rsidRPr="001D00AD">
              <w:rPr>
                <w:rFonts w:ascii="Aptos" w:hAnsi="Aptos"/>
                <w:bCs w:val="0"/>
              </w:rPr>
              <w:t>00:</w:t>
            </w:r>
            <w:r w:rsidR="005A5561">
              <w:rPr>
                <w:rFonts w:ascii="Aptos" w:hAnsi="Aptos"/>
                <w:bCs w:val="0"/>
              </w:rPr>
              <w:t>29</w:t>
            </w:r>
            <w:r w:rsidR="001D00AD">
              <w:rPr>
                <w:rFonts w:ascii="Aptos" w:hAnsi="Aptos"/>
                <w:bCs w:val="0"/>
              </w:rPr>
              <w:t xml:space="preserve">– </w:t>
            </w:r>
            <w:r w:rsidR="00D86108">
              <w:rPr>
                <w:rFonts w:ascii="Aptos" w:hAnsi="Aptos"/>
                <w:bCs w:val="0"/>
              </w:rPr>
              <w:t>01:0</w:t>
            </w:r>
            <w:r w:rsidR="006678E7">
              <w:rPr>
                <w:rFonts w:ascii="Aptos" w:hAnsi="Aptos"/>
                <w:bCs w:val="0"/>
              </w:rPr>
              <w:t>5</w:t>
            </w:r>
          </w:p>
        </w:tc>
        <w:tc>
          <w:tcPr>
            <w:tcW w:w="2481" w:type="dxa"/>
          </w:tcPr>
          <w:p w14:paraId="580695AB" w14:textId="24EE6D99" w:rsidR="00932F0A" w:rsidRPr="001D00AD" w:rsidRDefault="005558AE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Kylie Hawkes</w:t>
            </w:r>
          </w:p>
        </w:tc>
        <w:tc>
          <w:tcPr>
            <w:tcW w:w="5754" w:type="dxa"/>
          </w:tcPr>
          <w:p w14:paraId="28924445" w14:textId="67542529" w:rsidR="005A5561" w:rsidRPr="006678E7" w:rsidRDefault="005A5561" w:rsidP="006678E7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678E7">
              <w:rPr>
                <w:rFonts w:ascii="Aptos" w:hAnsi="Aptos"/>
              </w:rPr>
              <w:t>The awareness of gambling-like</w:t>
            </w:r>
            <w:r w:rsidRPr="006678E7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behaviours came after,</w:t>
            </w:r>
            <w:r w:rsidRPr="006678E7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once the console was installed</w:t>
            </w:r>
            <w:r w:rsidRPr="006678E7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 xml:space="preserve">and we had these </w:t>
            </w:r>
            <w:proofErr w:type="gramStart"/>
            <w:r w:rsidRPr="006678E7">
              <w:rPr>
                <w:rFonts w:ascii="Aptos" w:hAnsi="Aptos"/>
              </w:rPr>
              <w:t>games</w:t>
            </w:r>
            <w:proofErr w:type="gramEnd"/>
            <w:r w:rsidRPr="006678E7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and I was able to see</w:t>
            </w:r>
            <w:r w:rsidRPr="006678E7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on the massive screen</w:t>
            </w:r>
            <w:r w:rsidRPr="006678E7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what ... was happening.</w:t>
            </w:r>
            <w:r w:rsidRPr="006678E7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There was a game that they were interested</w:t>
            </w:r>
            <w:r w:rsidRPr="006678E7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in when they were quite young</w:t>
            </w:r>
            <w:r w:rsidRPr="006678E7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that really felt like it had quite</w:t>
            </w:r>
            <w:r w:rsidRPr="006678E7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a lot of gambling-like behaviours in it.</w:t>
            </w:r>
            <w:r w:rsidR="006678E7" w:rsidRPr="006678E7">
              <w:rPr>
                <w:rFonts w:ascii="Aptos" w:hAnsi="Aptos"/>
              </w:rPr>
              <w:t xml:space="preserve"> </w:t>
            </w:r>
            <w:r w:rsidR="006678E7" w:rsidRPr="006678E7">
              <w:rPr>
                <w:rFonts w:ascii="Aptos" w:hAnsi="Aptos"/>
              </w:rPr>
              <w:t>They wanted vouchers</w:t>
            </w:r>
            <w:r w:rsidR="006678E7" w:rsidRPr="006678E7">
              <w:rPr>
                <w:rFonts w:ascii="Aptos" w:hAnsi="Aptos"/>
              </w:rPr>
              <w:t xml:space="preserve"> </w:t>
            </w:r>
            <w:r w:rsidR="006678E7" w:rsidRPr="006678E7">
              <w:rPr>
                <w:rFonts w:ascii="Aptos" w:hAnsi="Aptos"/>
              </w:rPr>
              <w:t xml:space="preserve">to spend in this </w:t>
            </w:r>
            <w:proofErr w:type="gramStart"/>
            <w:r w:rsidR="006678E7" w:rsidRPr="006678E7">
              <w:rPr>
                <w:rFonts w:ascii="Aptos" w:hAnsi="Aptos"/>
              </w:rPr>
              <w:t>game,</w:t>
            </w:r>
            <w:proofErr w:type="gramEnd"/>
            <w:r w:rsidR="006678E7" w:rsidRPr="006678E7">
              <w:rPr>
                <w:rFonts w:ascii="Aptos" w:hAnsi="Aptos"/>
              </w:rPr>
              <w:t xml:space="preserve"> </w:t>
            </w:r>
            <w:r w:rsidR="006678E7" w:rsidRPr="006678E7">
              <w:rPr>
                <w:rFonts w:ascii="Aptos" w:hAnsi="Aptos"/>
              </w:rPr>
              <w:t>they wanted to sink a lot of money</w:t>
            </w:r>
            <w:r w:rsidR="006678E7" w:rsidRPr="006678E7">
              <w:rPr>
                <w:rFonts w:ascii="Aptos" w:hAnsi="Aptos"/>
              </w:rPr>
              <w:t xml:space="preserve"> </w:t>
            </w:r>
            <w:r w:rsidR="006678E7" w:rsidRPr="006678E7">
              <w:rPr>
                <w:rFonts w:ascii="Aptos" w:hAnsi="Aptos"/>
              </w:rPr>
              <w:t>into the game.</w:t>
            </w:r>
            <w:r w:rsidR="006678E7" w:rsidRPr="006678E7">
              <w:rPr>
                <w:rFonts w:ascii="Aptos" w:hAnsi="Aptos"/>
              </w:rPr>
              <w:t xml:space="preserve"> </w:t>
            </w:r>
            <w:r w:rsidR="006678E7" w:rsidRPr="006678E7">
              <w:rPr>
                <w:rFonts w:ascii="Aptos" w:hAnsi="Aptos"/>
              </w:rPr>
              <w:t>It automatically kind of subscribes</w:t>
            </w:r>
            <w:r w:rsidR="006678E7" w:rsidRPr="006678E7">
              <w:rPr>
                <w:rFonts w:ascii="Aptos" w:hAnsi="Aptos"/>
              </w:rPr>
              <w:t xml:space="preserve"> </w:t>
            </w:r>
            <w:r w:rsidR="006678E7" w:rsidRPr="006678E7">
              <w:rPr>
                <w:rFonts w:ascii="Aptos" w:hAnsi="Aptos"/>
              </w:rPr>
              <w:t>to things, credit card details are stored</w:t>
            </w:r>
            <w:r w:rsidR="006678E7" w:rsidRPr="006678E7">
              <w:rPr>
                <w:rFonts w:ascii="Aptos" w:hAnsi="Aptos"/>
              </w:rPr>
              <w:t xml:space="preserve"> </w:t>
            </w:r>
            <w:r w:rsidR="006678E7" w:rsidRPr="006678E7">
              <w:rPr>
                <w:rFonts w:ascii="Aptos" w:hAnsi="Aptos"/>
              </w:rPr>
              <w:t>so I've had to just be very careful</w:t>
            </w:r>
            <w:r w:rsidR="006678E7" w:rsidRPr="006678E7">
              <w:rPr>
                <w:rFonts w:ascii="Aptos" w:hAnsi="Aptos"/>
              </w:rPr>
              <w:t xml:space="preserve"> </w:t>
            </w:r>
            <w:r w:rsidR="006678E7" w:rsidRPr="006678E7">
              <w:rPr>
                <w:rFonts w:ascii="Aptos" w:hAnsi="Aptos"/>
              </w:rPr>
              <w:t>about extracting those details.</w:t>
            </w:r>
            <w:r w:rsidR="006678E7" w:rsidRPr="006678E7">
              <w:rPr>
                <w:rFonts w:ascii="Aptos" w:hAnsi="Aptos"/>
              </w:rPr>
              <w:t xml:space="preserve"> </w:t>
            </w:r>
            <w:r w:rsidR="006678E7" w:rsidRPr="006678E7">
              <w:rPr>
                <w:rFonts w:ascii="Aptos" w:hAnsi="Aptos"/>
              </w:rPr>
              <w:t>I didn't really see how it impacted</w:t>
            </w:r>
            <w:r w:rsidR="006678E7" w:rsidRPr="006678E7">
              <w:rPr>
                <w:rFonts w:ascii="Aptos" w:hAnsi="Aptos"/>
              </w:rPr>
              <w:t xml:space="preserve"> </w:t>
            </w:r>
            <w:r w:rsidR="006678E7" w:rsidRPr="006678E7">
              <w:rPr>
                <w:rFonts w:ascii="Aptos" w:hAnsi="Aptos"/>
              </w:rPr>
              <w:t>play in the game either.</w:t>
            </w:r>
            <w:r w:rsidR="006678E7" w:rsidRPr="006678E7">
              <w:rPr>
                <w:rFonts w:ascii="Aptos" w:hAnsi="Aptos"/>
              </w:rPr>
              <w:t xml:space="preserve"> </w:t>
            </w:r>
            <w:r w:rsidR="006678E7" w:rsidRPr="006678E7">
              <w:rPr>
                <w:rFonts w:ascii="Aptos" w:hAnsi="Aptos"/>
              </w:rPr>
              <w:t>So that was a real red flag.</w:t>
            </w:r>
          </w:p>
          <w:p w14:paraId="0FA8A5C1" w14:textId="77777777" w:rsidR="00932F0A" w:rsidRPr="001D00AD" w:rsidRDefault="00932F0A" w:rsidP="005A5561">
            <w:pPr>
              <w:pStyle w:val="TSDTabletext"/>
              <w:ind w:leftChars="0" w:left="0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30F9B55A" w14:textId="77777777" w:rsidTr="00DE1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0EC36648" w14:textId="3AD0576F" w:rsidR="00932F0A" w:rsidRPr="001D00AD" w:rsidRDefault="00D86108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01:0</w:t>
            </w:r>
            <w:r w:rsidR="006678E7">
              <w:rPr>
                <w:rFonts w:ascii="Aptos" w:hAnsi="Aptos"/>
                <w:bCs w:val="0"/>
              </w:rPr>
              <w:t>6</w:t>
            </w:r>
            <w:r w:rsidR="001D00AD">
              <w:rPr>
                <w:rFonts w:ascii="Aptos" w:hAnsi="Aptos"/>
                <w:bCs w:val="0"/>
              </w:rPr>
              <w:t xml:space="preserve"> – 01:</w:t>
            </w:r>
            <w:r w:rsidR="007A3925">
              <w:rPr>
                <w:rFonts w:ascii="Aptos" w:hAnsi="Aptos"/>
                <w:bCs w:val="0"/>
              </w:rPr>
              <w:t>26</w:t>
            </w:r>
          </w:p>
        </w:tc>
        <w:tc>
          <w:tcPr>
            <w:tcW w:w="2481" w:type="dxa"/>
          </w:tcPr>
          <w:p w14:paraId="79378F9A" w14:textId="1D3F18D5" w:rsidR="00932F0A" w:rsidRPr="001D00AD" w:rsidRDefault="005558AE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Kylie Hawkes</w:t>
            </w:r>
          </w:p>
        </w:tc>
        <w:tc>
          <w:tcPr>
            <w:tcW w:w="5754" w:type="dxa"/>
          </w:tcPr>
          <w:p w14:paraId="1D1AA54A" w14:textId="41ED0B4C" w:rsidR="007A3925" w:rsidRPr="006678E7" w:rsidRDefault="007A3925" w:rsidP="00DC6C11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6678E7">
              <w:rPr>
                <w:rFonts w:ascii="Aptos" w:hAnsi="Aptos"/>
              </w:rPr>
              <w:t>I struggle with</w:t>
            </w:r>
            <w:r w:rsidR="00DC6C11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things like the potentially addictive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quality of the gaming.</w:t>
            </w:r>
            <w:r>
              <w:rPr>
                <w:rFonts w:ascii="Aptos" w:hAnsi="Aptos"/>
              </w:rPr>
              <w:t xml:space="preserve"> </w:t>
            </w:r>
            <w:proofErr w:type="gramStart"/>
            <w:r w:rsidRPr="006678E7">
              <w:rPr>
                <w:rFonts w:ascii="Aptos" w:hAnsi="Aptos"/>
              </w:rPr>
              <w:t>Also</w:t>
            </w:r>
            <w:proofErr w:type="gramEnd"/>
            <w:r w:rsidRPr="006678E7">
              <w:rPr>
                <w:rFonts w:ascii="Aptos" w:hAnsi="Aptos"/>
              </w:rPr>
              <w:t xml:space="preserve"> the violence in the gaming.</w:t>
            </w:r>
            <w:r>
              <w:rPr>
                <w:rFonts w:ascii="Aptos" w:hAnsi="Aptos"/>
              </w:rPr>
              <w:t xml:space="preserve"> </w:t>
            </w:r>
            <w:proofErr w:type="gramStart"/>
            <w:r w:rsidRPr="006678E7">
              <w:rPr>
                <w:rFonts w:ascii="Aptos" w:hAnsi="Aptos"/>
              </w:rPr>
              <w:t>So</w:t>
            </w:r>
            <w:proofErr w:type="gramEnd"/>
            <w:r w:rsidRPr="006678E7">
              <w:rPr>
                <w:rFonts w:ascii="Aptos" w:hAnsi="Aptos"/>
              </w:rPr>
              <w:t xml:space="preserve"> I really had to make sure</w:t>
            </w:r>
            <w:r w:rsidR="00DC6C11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to check the classifications of the games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to make sure they were age</w:t>
            </w:r>
            <w:r w:rsidR="00DC6C11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appropriate for the boys.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And then to also have a look</w:t>
            </w:r>
            <w:r w:rsidR="00DC6C11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at what they're playing, make sure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I'm seeing what they're really</w:t>
            </w:r>
            <w:r w:rsidR="00DC6C11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doing in real time.</w:t>
            </w:r>
          </w:p>
          <w:p w14:paraId="638CF0AB" w14:textId="77777777" w:rsidR="00932F0A" w:rsidRPr="001D00AD" w:rsidRDefault="00932F0A" w:rsidP="00DC6C11">
            <w:pPr>
              <w:pStyle w:val="TSDTabletext"/>
              <w:ind w:leftChars="0" w:left="0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48CCCA7E" w14:textId="77777777" w:rsidTr="00D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76AF0061" w14:textId="760491D7" w:rsidR="00932F0A" w:rsidRPr="001D00AD" w:rsidRDefault="001D00AD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lastRenderedPageBreak/>
              <w:t>01</w:t>
            </w:r>
            <w:r w:rsidR="00EC71DF">
              <w:rPr>
                <w:rFonts w:ascii="Aptos" w:hAnsi="Aptos"/>
                <w:bCs w:val="0"/>
              </w:rPr>
              <w:t>:</w:t>
            </w:r>
            <w:r w:rsidR="007A3925">
              <w:rPr>
                <w:rFonts w:ascii="Aptos" w:hAnsi="Aptos"/>
                <w:bCs w:val="0"/>
              </w:rPr>
              <w:t>26</w:t>
            </w:r>
            <w:r>
              <w:rPr>
                <w:rFonts w:ascii="Aptos" w:hAnsi="Aptos"/>
                <w:bCs w:val="0"/>
              </w:rPr>
              <w:t xml:space="preserve">– </w:t>
            </w:r>
            <w:r w:rsidR="00EC71DF">
              <w:rPr>
                <w:rFonts w:ascii="Aptos" w:hAnsi="Aptos"/>
                <w:bCs w:val="0"/>
              </w:rPr>
              <w:t>01:</w:t>
            </w:r>
            <w:r w:rsidR="00DC6C11">
              <w:rPr>
                <w:rFonts w:ascii="Aptos" w:hAnsi="Aptos"/>
                <w:bCs w:val="0"/>
              </w:rPr>
              <w:t>49</w:t>
            </w:r>
          </w:p>
        </w:tc>
        <w:tc>
          <w:tcPr>
            <w:tcW w:w="2481" w:type="dxa"/>
          </w:tcPr>
          <w:p w14:paraId="32AE7C67" w14:textId="120C8833" w:rsidR="00932F0A" w:rsidRPr="001D00AD" w:rsidRDefault="005558AE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Kylie Hawkes</w:t>
            </w:r>
          </w:p>
        </w:tc>
        <w:tc>
          <w:tcPr>
            <w:tcW w:w="5754" w:type="dxa"/>
          </w:tcPr>
          <w:p w14:paraId="7152F2DA" w14:textId="1447C260" w:rsidR="007A3925" w:rsidRPr="006678E7" w:rsidRDefault="007A3925" w:rsidP="00DC6C11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678E7">
              <w:rPr>
                <w:rFonts w:ascii="Aptos" w:hAnsi="Aptos"/>
              </w:rPr>
              <w:t>It's a whole world that can feel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completely</w:t>
            </w:r>
            <w:r w:rsidR="00DC6C11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impenetrable in a way.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So even when I watch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what the boys are playing</w:t>
            </w:r>
            <w:r w:rsidR="00DC6C11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or how those graphics are looking ...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like, I don't think I could grab a console</w:t>
            </w:r>
          </w:p>
          <w:p w14:paraId="067ABAD4" w14:textId="77777777" w:rsidR="007A3925" w:rsidRPr="006678E7" w:rsidRDefault="007A3925" w:rsidP="007A3925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678E7">
              <w:rPr>
                <w:rFonts w:ascii="Aptos" w:hAnsi="Aptos"/>
              </w:rPr>
              <w:t>and start playing.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 xml:space="preserve">It's a whole </w:t>
            </w:r>
            <w:proofErr w:type="spellStart"/>
            <w:r w:rsidRPr="006678E7">
              <w:rPr>
                <w:rFonts w:ascii="Aptos" w:hAnsi="Aptos"/>
              </w:rPr>
              <w:t>nother</w:t>
            </w:r>
            <w:proofErr w:type="spellEnd"/>
            <w:r w:rsidRPr="006678E7">
              <w:rPr>
                <w:rFonts w:ascii="Aptos" w:hAnsi="Aptos"/>
              </w:rPr>
              <w:t xml:space="preserve"> way of thinking</w:t>
            </w:r>
          </w:p>
          <w:p w14:paraId="09EF53AE" w14:textId="320533B1" w:rsidR="00DC6C11" w:rsidRPr="006678E7" w:rsidRDefault="007A3925" w:rsidP="00DC6C11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678E7">
              <w:rPr>
                <w:rFonts w:ascii="Aptos" w:hAnsi="Aptos"/>
              </w:rPr>
              <w:t>and interacting with the game.</w:t>
            </w:r>
            <w:r w:rsidR="00DC6C11">
              <w:rPr>
                <w:rFonts w:ascii="Aptos" w:hAnsi="Aptos"/>
              </w:rPr>
              <w:t xml:space="preserve"> </w:t>
            </w:r>
            <w:proofErr w:type="gramStart"/>
            <w:r w:rsidR="00DC6C11" w:rsidRPr="006678E7">
              <w:rPr>
                <w:rFonts w:ascii="Aptos" w:hAnsi="Aptos"/>
              </w:rPr>
              <w:t>So</w:t>
            </w:r>
            <w:proofErr w:type="gramEnd"/>
            <w:r w:rsidR="00DC6C11" w:rsidRPr="006678E7">
              <w:rPr>
                <w:rFonts w:ascii="Aptos" w:hAnsi="Aptos"/>
              </w:rPr>
              <w:t xml:space="preserve"> I think the classifications</w:t>
            </w:r>
            <w:r w:rsidR="00DC6C11">
              <w:rPr>
                <w:rFonts w:ascii="Aptos" w:hAnsi="Aptos"/>
              </w:rPr>
              <w:t xml:space="preserve"> </w:t>
            </w:r>
            <w:r w:rsidR="00DC6C11" w:rsidRPr="006678E7">
              <w:rPr>
                <w:rFonts w:ascii="Aptos" w:hAnsi="Aptos"/>
              </w:rPr>
              <w:t xml:space="preserve">are </w:t>
            </w:r>
            <w:proofErr w:type="gramStart"/>
            <w:r w:rsidR="00DC6C11" w:rsidRPr="006678E7">
              <w:rPr>
                <w:rFonts w:ascii="Aptos" w:hAnsi="Aptos"/>
              </w:rPr>
              <w:t>really important</w:t>
            </w:r>
            <w:proofErr w:type="gramEnd"/>
            <w:r w:rsidR="00DC6C11" w:rsidRPr="006678E7">
              <w:rPr>
                <w:rFonts w:ascii="Aptos" w:hAnsi="Aptos"/>
              </w:rPr>
              <w:t>.</w:t>
            </w:r>
            <w:r w:rsidR="00DC6C11">
              <w:rPr>
                <w:rFonts w:ascii="Aptos" w:hAnsi="Aptos"/>
              </w:rPr>
              <w:t xml:space="preserve"> </w:t>
            </w:r>
            <w:r w:rsidR="00DC6C11" w:rsidRPr="006678E7">
              <w:rPr>
                <w:rFonts w:ascii="Aptos" w:hAnsi="Aptos"/>
              </w:rPr>
              <w:t>Particularly if I was in a shop</w:t>
            </w:r>
            <w:r w:rsidR="00DC6C11">
              <w:rPr>
                <w:rFonts w:ascii="Aptos" w:hAnsi="Aptos"/>
              </w:rPr>
              <w:t xml:space="preserve"> </w:t>
            </w:r>
            <w:r w:rsidR="00DC6C11" w:rsidRPr="006678E7">
              <w:rPr>
                <w:rFonts w:ascii="Aptos" w:hAnsi="Aptos"/>
              </w:rPr>
              <w:t>picking up a game,</w:t>
            </w:r>
            <w:r w:rsidR="00DC6C11">
              <w:rPr>
                <w:rFonts w:ascii="Aptos" w:hAnsi="Aptos"/>
              </w:rPr>
              <w:t xml:space="preserve"> </w:t>
            </w:r>
            <w:r w:rsidR="00DC6C11" w:rsidRPr="006678E7">
              <w:rPr>
                <w:rFonts w:ascii="Aptos" w:hAnsi="Aptos"/>
              </w:rPr>
              <w:t xml:space="preserve">I'd </w:t>
            </w:r>
            <w:proofErr w:type="gramStart"/>
            <w:r w:rsidR="00DC6C11" w:rsidRPr="006678E7">
              <w:rPr>
                <w:rFonts w:ascii="Aptos" w:hAnsi="Aptos"/>
              </w:rPr>
              <w:t>definitely be</w:t>
            </w:r>
            <w:proofErr w:type="gramEnd"/>
            <w:r w:rsidR="00DC6C11" w:rsidRPr="006678E7">
              <w:rPr>
                <w:rFonts w:ascii="Aptos" w:hAnsi="Aptos"/>
              </w:rPr>
              <w:t xml:space="preserve"> looking</w:t>
            </w:r>
            <w:r w:rsidR="00DC6C11">
              <w:rPr>
                <w:rFonts w:ascii="Aptos" w:hAnsi="Aptos"/>
              </w:rPr>
              <w:t xml:space="preserve"> </w:t>
            </w:r>
            <w:r w:rsidR="00DC6C11" w:rsidRPr="006678E7">
              <w:rPr>
                <w:rFonts w:ascii="Aptos" w:hAnsi="Aptos"/>
              </w:rPr>
              <w:t>at the classification.</w:t>
            </w:r>
          </w:p>
          <w:p w14:paraId="6AE75C4C" w14:textId="77777777" w:rsidR="00932F0A" w:rsidRPr="001D00AD" w:rsidRDefault="00932F0A" w:rsidP="00DC6C11">
            <w:pPr>
              <w:pStyle w:val="TSDTabletext"/>
              <w:ind w:leftChars="0" w:left="0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028AEC51" w14:textId="77777777" w:rsidTr="00DE1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7381196A" w14:textId="41E4EB1E" w:rsidR="00932F0A" w:rsidRPr="001D00AD" w:rsidRDefault="00EC71DF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01:</w:t>
            </w:r>
            <w:r w:rsidR="001216D2">
              <w:rPr>
                <w:rFonts w:ascii="Aptos" w:hAnsi="Aptos"/>
                <w:bCs w:val="0"/>
              </w:rPr>
              <w:t>5</w:t>
            </w:r>
            <w:r w:rsidR="00DC6C11">
              <w:rPr>
                <w:rFonts w:ascii="Aptos" w:hAnsi="Aptos"/>
                <w:bCs w:val="0"/>
              </w:rPr>
              <w:t>1</w:t>
            </w:r>
            <w:r w:rsidR="001D00AD">
              <w:rPr>
                <w:rFonts w:ascii="Aptos" w:hAnsi="Aptos"/>
                <w:bCs w:val="0"/>
              </w:rPr>
              <w:t xml:space="preserve"> </w:t>
            </w:r>
            <w:proofErr w:type="gramStart"/>
            <w:r w:rsidR="001D00AD">
              <w:rPr>
                <w:rFonts w:ascii="Aptos" w:hAnsi="Aptos"/>
                <w:bCs w:val="0"/>
              </w:rPr>
              <w:t xml:space="preserve">- </w:t>
            </w:r>
            <w:r w:rsidR="00932F0A" w:rsidRPr="001D00AD">
              <w:rPr>
                <w:rFonts w:ascii="Aptos" w:hAnsi="Aptos"/>
                <w:bCs w:val="0"/>
              </w:rPr>
              <w:t xml:space="preserve"> </w:t>
            </w:r>
            <w:r w:rsidR="001D00AD">
              <w:rPr>
                <w:rFonts w:ascii="Aptos" w:hAnsi="Aptos"/>
                <w:bCs w:val="0"/>
              </w:rPr>
              <w:t>02:</w:t>
            </w:r>
            <w:r w:rsidR="00DC6C11">
              <w:rPr>
                <w:rFonts w:ascii="Aptos" w:hAnsi="Aptos"/>
                <w:bCs w:val="0"/>
              </w:rPr>
              <w:t>08</w:t>
            </w:r>
            <w:proofErr w:type="gramEnd"/>
          </w:p>
        </w:tc>
        <w:tc>
          <w:tcPr>
            <w:tcW w:w="2481" w:type="dxa"/>
          </w:tcPr>
          <w:p w14:paraId="3AB8E8F3" w14:textId="5E492F4C" w:rsidR="00932F0A" w:rsidRPr="001D00AD" w:rsidRDefault="005558AE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Kylie Hawkes</w:t>
            </w:r>
          </w:p>
        </w:tc>
        <w:tc>
          <w:tcPr>
            <w:tcW w:w="5754" w:type="dxa"/>
          </w:tcPr>
          <w:p w14:paraId="7932968C" w14:textId="77777777" w:rsidR="00DC6C11" w:rsidRPr="006678E7" w:rsidRDefault="00DC6C11" w:rsidP="00DC6C11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6678E7">
              <w:rPr>
                <w:rFonts w:ascii="Aptos" w:hAnsi="Aptos"/>
              </w:rPr>
              <w:t>It did take me a long time to come around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to finding the sweet spot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between what the kids want to be</w:t>
            </w:r>
          </w:p>
          <w:p w14:paraId="695F95E1" w14:textId="56D28B7D" w:rsidR="00DC6C11" w:rsidRPr="006678E7" w:rsidRDefault="00DC6C11" w:rsidP="00F500A0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6678E7">
              <w:rPr>
                <w:rFonts w:ascii="Aptos" w:hAnsi="Aptos"/>
              </w:rPr>
              <w:t>the gaming reality, and what I want to be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the gaming reality,</w:t>
            </w:r>
            <w:r w:rsidR="00F500A0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and to see the benefits of it.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I thought it would just be a black hole</w:t>
            </w:r>
            <w:r w:rsidR="00F500A0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of attention and time.</w:t>
            </w:r>
          </w:p>
          <w:p w14:paraId="62CD8C44" w14:textId="77777777" w:rsidR="00932F0A" w:rsidRPr="001D00AD" w:rsidRDefault="00932F0A" w:rsidP="00F500A0">
            <w:pPr>
              <w:pStyle w:val="TSDTabletext"/>
              <w:ind w:leftChars="0" w:left="0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372FB2E4" w14:textId="77777777" w:rsidTr="00D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26988A36" w14:textId="2BB71AE9" w:rsidR="00932F0A" w:rsidRPr="001D00AD" w:rsidRDefault="00932F0A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 w:rsidRPr="001D00AD">
              <w:rPr>
                <w:rFonts w:ascii="Aptos" w:hAnsi="Aptos"/>
                <w:bCs w:val="0"/>
              </w:rPr>
              <w:t>0</w:t>
            </w:r>
            <w:r w:rsidR="00DE17F9">
              <w:rPr>
                <w:rFonts w:ascii="Aptos" w:hAnsi="Aptos"/>
                <w:bCs w:val="0"/>
              </w:rPr>
              <w:t>2</w:t>
            </w:r>
            <w:r w:rsidRPr="001D00AD">
              <w:rPr>
                <w:rFonts w:ascii="Aptos" w:hAnsi="Aptos"/>
                <w:bCs w:val="0"/>
              </w:rPr>
              <w:t>:</w:t>
            </w:r>
            <w:r w:rsidR="00DC6C11">
              <w:rPr>
                <w:rFonts w:ascii="Aptos" w:hAnsi="Aptos"/>
                <w:bCs w:val="0"/>
              </w:rPr>
              <w:t>08</w:t>
            </w:r>
            <w:r w:rsidR="00DE17F9">
              <w:rPr>
                <w:rFonts w:ascii="Aptos" w:hAnsi="Aptos"/>
                <w:bCs w:val="0"/>
              </w:rPr>
              <w:t>– 02:</w:t>
            </w:r>
            <w:r w:rsidR="00F500A0">
              <w:rPr>
                <w:rFonts w:ascii="Aptos" w:hAnsi="Aptos"/>
                <w:bCs w:val="0"/>
              </w:rPr>
              <w:t>40</w:t>
            </w:r>
          </w:p>
        </w:tc>
        <w:tc>
          <w:tcPr>
            <w:tcW w:w="2481" w:type="dxa"/>
          </w:tcPr>
          <w:p w14:paraId="44FB0898" w14:textId="2D00737E" w:rsidR="00932F0A" w:rsidRPr="001D00AD" w:rsidRDefault="005558AE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Kylie Hawkes</w:t>
            </w:r>
          </w:p>
        </w:tc>
        <w:tc>
          <w:tcPr>
            <w:tcW w:w="5754" w:type="dxa"/>
          </w:tcPr>
          <w:p w14:paraId="065D9C94" w14:textId="58B46512" w:rsidR="00F500A0" w:rsidRPr="006678E7" w:rsidRDefault="00DC6C11" w:rsidP="00F500A0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678E7">
              <w:rPr>
                <w:rFonts w:ascii="Aptos" w:hAnsi="Aptos"/>
              </w:rPr>
              <w:t xml:space="preserve">We </w:t>
            </w:r>
            <w:proofErr w:type="gramStart"/>
            <w:r w:rsidRPr="006678E7">
              <w:rPr>
                <w:rFonts w:ascii="Aptos" w:hAnsi="Aptos"/>
              </w:rPr>
              <w:t>actually have</w:t>
            </w:r>
            <w:proofErr w:type="gramEnd"/>
            <w:r w:rsidRPr="006678E7">
              <w:rPr>
                <w:rFonts w:ascii="Aptos" w:hAnsi="Aptos"/>
              </w:rPr>
              <w:t xml:space="preserve"> a contract,</w:t>
            </w:r>
            <w:r w:rsidR="00F500A0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particularly Theo has a contract now,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he wrote the contract up about time</w:t>
            </w:r>
            <w:r w:rsidR="00F500A0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on the game during the weekdays,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time on the game during the weekend,</w:t>
            </w:r>
            <w:r w:rsidR="00F500A0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 xml:space="preserve">and </w:t>
            </w:r>
            <w:proofErr w:type="gramStart"/>
            <w:r w:rsidRPr="006678E7">
              <w:rPr>
                <w:rFonts w:ascii="Aptos" w:hAnsi="Aptos"/>
              </w:rPr>
              <w:t>those kind of things</w:t>
            </w:r>
            <w:proofErr w:type="gramEnd"/>
            <w:r w:rsidRPr="006678E7">
              <w:rPr>
                <w:rFonts w:ascii="Aptos" w:hAnsi="Aptos"/>
              </w:rPr>
              <w:t>.</w:t>
            </w:r>
            <w:r>
              <w:rPr>
                <w:rFonts w:ascii="Aptos" w:hAnsi="Aptos"/>
              </w:rPr>
              <w:t xml:space="preserve"> </w:t>
            </w:r>
            <w:proofErr w:type="gramStart"/>
            <w:r w:rsidRPr="006678E7">
              <w:rPr>
                <w:rFonts w:ascii="Aptos" w:hAnsi="Aptos"/>
              </w:rPr>
              <w:t>So</w:t>
            </w:r>
            <w:proofErr w:type="gramEnd"/>
            <w:r w:rsidRPr="006678E7">
              <w:rPr>
                <w:rFonts w:ascii="Aptos" w:hAnsi="Aptos"/>
              </w:rPr>
              <w:t xml:space="preserve"> I felt without the rules around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when we can play</w:t>
            </w:r>
            <w:r w:rsidR="00F500A0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and for how long, it just was this thing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that could overrun their free time,</w:t>
            </w:r>
            <w:r w:rsidR="00F500A0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and they were reluctant</w:t>
            </w:r>
            <w:r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to think about doing anything else</w:t>
            </w:r>
            <w:r w:rsidR="00F500A0">
              <w:rPr>
                <w:rFonts w:ascii="Aptos" w:hAnsi="Aptos"/>
              </w:rPr>
              <w:t xml:space="preserve"> </w:t>
            </w:r>
            <w:r w:rsidRPr="006678E7">
              <w:rPr>
                <w:rFonts w:ascii="Aptos" w:hAnsi="Aptos"/>
              </w:rPr>
              <w:t>other than being on the game.</w:t>
            </w:r>
            <w:r>
              <w:rPr>
                <w:rFonts w:ascii="Aptos" w:hAnsi="Aptos"/>
              </w:rPr>
              <w:t xml:space="preserve"> </w:t>
            </w:r>
            <w:proofErr w:type="gramStart"/>
            <w:r w:rsidRPr="006678E7">
              <w:rPr>
                <w:rFonts w:ascii="Aptos" w:hAnsi="Aptos"/>
              </w:rPr>
              <w:t>So</w:t>
            </w:r>
            <w:proofErr w:type="gramEnd"/>
            <w:r w:rsidRPr="006678E7">
              <w:rPr>
                <w:rFonts w:ascii="Aptos" w:hAnsi="Aptos"/>
              </w:rPr>
              <w:t xml:space="preserve"> the contract's helpful.</w:t>
            </w:r>
            <w:r w:rsidR="00F500A0">
              <w:rPr>
                <w:rFonts w:ascii="Aptos" w:hAnsi="Aptos"/>
              </w:rPr>
              <w:t xml:space="preserve"> </w:t>
            </w:r>
            <w:r w:rsidR="00F500A0" w:rsidRPr="006678E7">
              <w:rPr>
                <w:rFonts w:ascii="Aptos" w:hAnsi="Aptos"/>
              </w:rPr>
              <w:t>Look, I don't think it's legally binding.</w:t>
            </w:r>
            <w:r w:rsidR="00F500A0">
              <w:rPr>
                <w:rFonts w:ascii="Aptos" w:hAnsi="Aptos"/>
              </w:rPr>
              <w:t xml:space="preserve"> </w:t>
            </w:r>
            <w:r w:rsidR="00F500A0" w:rsidRPr="006678E7">
              <w:rPr>
                <w:rFonts w:ascii="Aptos" w:hAnsi="Aptos"/>
              </w:rPr>
              <w:t>But it is very helpful for managing</w:t>
            </w:r>
            <w:r w:rsidR="00F500A0">
              <w:rPr>
                <w:rFonts w:ascii="Aptos" w:hAnsi="Aptos"/>
              </w:rPr>
              <w:t xml:space="preserve"> </w:t>
            </w:r>
            <w:r w:rsidR="00F500A0" w:rsidRPr="006678E7">
              <w:rPr>
                <w:rFonts w:ascii="Aptos" w:hAnsi="Aptos"/>
              </w:rPr>
              <w:t>the rhythm of the game within the family.</w:t>
            </w:r>
          </w:p>
          <w:p w14:paraId="6D858AEE" w14:textId="50347039" w:rsidR="00932F0A" w:rsidRPr="001D00AD" w:rsidRDefault="00932F0A" w:rsidP="00F500A0">
            <w:pPr>
              <w:pStyle w:val="TSDTabletext"/>
              <w:ind w:leftChars="0" w:left="0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5F1DB4C1" w14:textId="77777777" w:rsidTr="00DE1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3BEE93FE" w14:textId="7E4CF60F" w:rsidR="00932F0A" w:rsidRPr="001D00AD" w:rsidRDefault="00DE17F9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02:</w:t>
            </w:r>
            <w:r w:rsidR="00F500A0">
              <w:rPr>
                <w:rFonts w:ascii="Aptos" w:hAnsi="Aptos"/>
                <w:bCs w:val="0"/>
              </w:rPr>
              <w:t>42</w:t>
            </w:r>
            <w:r>
              <w:rPr>
                <w:rFonts w:ascii="Aptos" w:hAnsi="Aptos"/>
                <w:bCs w:val="0"/>
              </w:rPr>
              <w:t xml:space="preserve"> – </w:t>
            </w:r>
            <w:r w:rsidR="000B4B37">
              <w:rPr>
                <w:rFonts w:ascii="Aptos" w:hAnsi="Aptos"/>
                <w:bCs w:val="0"/>
              </w:rPr>
              <w:t>02:</w:t>
            </w:r>
            <w:r w:rsidR="00F500A0">
              <w:rPr>
                <w:rFonts w:ascii="Aptos" w:hAnsi="Aptos"/>
                <w:bCs w:val="0"/>
              </w:rPr>
              <w:t>51</w:t>
            </w:r>
          </w:p>
        </w:tc>
        <w:tc>
          <w:tcPr>
            <w:tcW w:w="2481" w:type="dxa"/>
          </w:tcPr>
          <w:p w14:paraId="4AB055D5" w14:textId="189A4D52" w:rsidR="00932F0A" w:rsidRPr="001D00AD" w:rsidRDefault="009B348C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Voiceover </w:t>
            </w:r>
          </w:p>
        </w:tc>
        <w:tc>
          <w:tcPr>
            <w:tcW w:w="5754" w:type="dxa"/>
          </w:tcPr>
          <w:p w14:paraId="2B7B7AC5" w14:textId="77777777" w:rsidR="009B348C" w:rsidRPr="006B0C68" w:rsidRDefault="009B348C" w:rsidP="009B348C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Stay ahead of the game</w:t>
            </w:r>
            <w:r>
              <w:rPr>
                <w:rFonts w:ascii="Aptos" w:hAnsi="Aptos"/>
              </w:rPr>
              <w:t xml:space="preserve">. </w:t>
            </w:r>
            <w:r w:rsidRPr="006B0C68">
              <w:rPr>
                <w:rFonts w:ascii="Aptos" w:hAnsi="Aptos"/>
              </w:rPr>
              <w:t>Check game ratings and</w:t>
            </w:r>
          </w:p>
          <w:p w14:paraId="00509BDA" w14:textId="08AB86BB" w:rsidR="009B348C" w:rsidRPr="004918BC" w:rsidRDefault="009B348C" w:rsidP="009B348C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find more information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at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classification.gov.au/</w:t>
            </w:r>
            <w:proofErr w:type="spellStart"/>
            <w:r w:rsidRPr="006B0C68">
              <w:rPr>
                <w:rFonts w:ascii="Aptos" w:hAnsi="Aptos"/>
              </w:rPr>
              <w:t>NewGameRatings</w:t>
            </w:r>
            <w:proofErr w:type="spellEnd"/>
          </w:p>
          <w:p w14:paraId="69D9AF0F" w14:textId="77777777" w:rsidR="00932F0A" w:rsidRPr="001D00AD" w:rsidRDefault="00932F0A" w:rsidP="00AE64F5">
            <w:pPr>
              <w:pStyle w:val="TSDTabletext"/>
              <w:ind w:leftChars="0" w:left="0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5CD4B930" w14:textId="77777777" w:rsidTr="00D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62B7EF81" w14:textId="3737B6E2" w:rsidR="00932F0A" w:rsidRPr="001D00AD" w:rsidRDefault="00ED4CB2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02:5</w:t>
            </w:r>
            <w:r w:rsidR="00F500A0">
              <w:rPr>
                <w:rFonts w:ascii="Aptos" w:hAnsi="Aptos"/>
                <w:bCs w:val="0"/>
              </w:rPr>
              <w:t>1</w:t>
            </w:r>
          </w:p>
        </w:tc>
        <w:tc>
          <w:tcPr>
            <w:tcW w:w="8235" w:type="dxa"/>
            <w:gridSpan w:val="2"/>
          </w:tcPr>
          <w:p w14:paraId="456C0A52" w14:textId="77777777" w:rsidR="00932F0A" w:rsidRPr="001D00AD" w:rsidRDefault="00932F0A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1D00AD">
              <w:rPr>
                <w:rFonts w:ascii="Aptos" w:hAnsi="Aptos"/>
              </w:rPr>
              <w:t>END</w:t>
            </w:r>
          </w:p>
        </w:tc>
      </w:tr>
    </w:tbl>
    <w:p w14:paraId="67D158A0" w14:textId="77777777" w:rsidR="006E1D92" w:rsidRDefault="006E1D92" w:rsidP="00C4450D">
      <w:pPr>
        <w:pStyle w:val="TSDTabletext"/>
        <w:rPr>
          <w:rFonts w:ascii="Aptos" w:hAnsi="Aptos"/>
          <w:b/>
          <w:bCs/>
        </w:rPr>
      </w:pPr>
    </w:p>
    <w:p w14:paraId="57B822EA" w14:textId="14AE752C" w:rsidR="005558AE" w:rsidRPr="006678E7" w:rsidRDefault="005558AE" w:rsidP="005558AE">
      <w:pPr>
        <w:pStyle w:val="TSDTabletext"/>
        <w:rPr>
          <w:rFonts w:ascii="Aptos" w:hAnsi="Aptos"/>
        </w:rPr>
      </w:pPr>
    </w:p>
    <w:sectPr w:rsidR="005558AE" w:rsidRPr="006678E7" w:rsidSect="008A0E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58" w:right="1134" w:bottom="1440" w:left="1134" w:header="380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AB88" w14:textId="77777777" w:rsidR="008B3887" w:rsidRDefault="008B3887" w:rsidP="00F9212F">
      <w:r>
        <w:separator/>
      </w:r>
    </w:p>
    <w:p w14:paraId="1BF55800" w14:textId="77777777" w:rsidR="008B3887" w:rsidRDefault="008B3887"/>
    <w:p w14:paraId="2E3DB871" w14:textId="77777777" w:rsidR="008B3887" w:rsidRDefault="008B3887"/>
  </w:endnote>
  <w:endnote w:type="continuationSeparator" w:id="0">
    <w:p w14:paraId="0374D0C0" w14:textId="77777777" w:rsidR="008B3887" w:rsidRDefault="008B3887" w:rsidP="00F9212F">
      <w:r>
        <w:continuationSeparator/>
      </w:r>
    </w:p>
    <w:p w14:paraId="33791810" w14:textId="77777777" w:rsidR="008B3887" w:rsidRDefault="008B3887"/>
    <w:p w14:paraId="479CEE23" w14:textId="77777777" w:rsidR="008B3887" w:rsidRDefault="008B3887"/>
  </w:endnote>
  <w:endnote w:type="continuationNotice" w:id="1">
    <w:p w14:paraId="4693C1E1" w14:textId="77777777" w:rsidR="008B3887" w:rsidRDefault="008B3887">
      <w:pPr>
        <w:spacing w:before="0" w:after="0" w:line="240" w:lineRule="auto"/>
      </w:pPr>
    </w:p>
    <w:p w14:paraId="2D81C01D" w14:textId="77777777" w:rsidR="008B3887" w:rsidRDefault="008B3887"/>
    <w:p w14:paraId="65B3D72C" w14:textId="77777777" w:rsidR="008B3887" w:rsidRDefault="008B3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758767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133C02" w14:textId="77777777" w:rsidR="00C4450D" w:rsidRDefault="00C4450D" w:rsidP="007F2C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F1ECF3" w14:textId="77777777" w:rsidR="00C4450D" w:rsidRDefault="00C4450D" w:rsidP="00C445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55903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6F07EC" w14:textId="77777777" w:rsidR="00C4450D" w:rsidRDefault="00C4450D" w:rsidP="007F2C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8FC13A" w14:textId="77777777" w:rsidR="00C4450D" w:rsidRDefault="00C4450D" w:rsidP="00C4450D">
    <w:pPr>
      <w:pStyle w:val="Footer"/>
      <w:ind w:right="360"/>
    </w:pPr>
    <w:r>
      <w:rPr>
        <w:noProof/>
        <w:lang w:val="en-GB"/>
      </w:rPr>
      <w:drawing>
        <wp:anchor distT="0" distB="0" distL="114300" distR="114300" simplePos="0" relativeHeight="251661312" behindDoc="0" locked="1" layoutInCell="1" allowOverlap="0" wp14:anchorId="162C57DA" wp14:editId="3E330283">
          <wp:simplePos x="0" y="0"/>
          <wp:positionH relativeFrom="character">
            <wp:posOffset>3175</wp:posOffset>
          </wp:positionH>
          <wp:positionV relativeFrom="line">
            <wp:posOffset>-40005</wp:posOffset>
          </wp:positionV>
          <wp:extent cx="165100" cy="380365"/>
          <wp:effectExtent l="0" t="0" r="0" b="635"/>
          <wp:wrapSquare wrapText="right"/>
          <wp:docPr id="393348698" name="Picture 1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348698" name="Picture 1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2911" w14:textId="77777777" w:rsidR="00C4450D" w:rsidRDefault="00C4450D">
    <w:pPr>
      <w:pStyle w:val="Footer"/>
    </w:pPr>
    <w:r>
      <w:t>thesocialdeck.com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51AD" w14:textId="77777777" w:rsidR="008B3887" w:rsidRPr="002B0057" w:rsidRDefault="008B3887" w:rsidP="00F9212F">
      <w:pPr>
        <w:rPr>
          <w:color w:val="2F305E" w:themeColor="accent1"/>
        </w:rPr>
      </w:pPr>
      <w:r w:rsidRPr="002B0057">
        <w:rPr>
          <w:color w:val="2F305E" w:themeColor="accent1"/>
        </w:rPr>
        <w:separator/>
      </w:r>
    </w:p>
    <w:p w14:paraId="6D1A4152" w14:textId="77777777" w:rsidR="008B3887" w:rsidRDefault="008B3887"/>
    <w:p w14:paraId="2348E113" w14:textId="77777777" w:rsidR="008B3887" w:rsidRDefault="008B3887"/>
  </w:footnote>
  <w:footnote w:type="continuationSeparator" w:id="0">
    <w:p w14:paraId="2262C2F1" w14:textId="77777777" w:rsidR="008B3887" w:rsidRDefault="008B3887" w:rsidP="00F9212F">
      <w:r>
        <w:continuationSeparator/>
      </w:r>
    </w:p>
    <w:p w14:paraId="41DD6E8B" w14:textId="77777777" w:rsidR="008B3887" w:rsidRDefault="008B3887"/>
    <w:p w14:paraId="66E69FEA" w14:textId="77777777" w:rsidR="008B3887" w:rsidRDefault="008B3887"/>
  </w:footnote>
  <w:footnote w:type="continuationNotice" w:id="1">
    <w:p w14:paraId="482EAAD9" w14:textId="77777777" w:rsidR="008B3887" w:rsidRDefault="008B3887">
      <w:pPr>
        <w:spacing w:before="0" w:after="0" w:line="240" w:lineRule="auto"/>
      </w:pPr>
    </w:p>
    <w:p w14:paraId="415D2551" w14:textId="77777777" w:rsidR="008B3887" w:rsidRDefault="008B3887"/>
    <w:p w14:paraId="2D6D7024" w14:textId="77777777" w:rsidR="008B3887" w:rsidRDefault="008B38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5405" w14:textId="77777777" w:rsidR="00902074" w:rsidRDefault="00902074" w:rsidP="00902074">
    <w:pPr>
      <w:pStyle w:val="Header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6742" w14:textId="77777777" w:rsidR="001E65AD" w:rsidRDefault="00902074" w:rsidP="00360C32">
    <w:pPr>
      <w:spacing w:before="0"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43DE5" wp14:editId="45F76005">
          <wp:simplePos x="0" y="0"/>
          <wp:positionH relativeFrom="column">
            <wp:posOffset>-716280</wp:posOffset>
          </wp:positionH>
          <wp:positionV relativeFrom="paragraph">
            <wp:posOffset>-236122</wp:posOffset>
          </wp:positionV>
          <wp:extent cx="7545070" cy="912495"/>
          <wp:effectExtent l="0" t="0" r="0" b="1905"/>
          <wp:wrapTopAndBottom/>
          <wp:docPr id="74657019" name="Picture 74657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002640" name="Picture 1672002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6ACFC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B0567F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9F0BB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54813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196B3D"/>
    <w:multiLevelType w:val="hybridMultilevel"/>
    <w:tmpl w:val="CB40EF6A"/>
    <w:lvl w:ilvl="0" w:tplc="496AC480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34D2A55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5754CB4C">
      <w:start w:val="4"/>
      <w:numFmt w:val="bullet"/>
      <w:lvlText w:val="•"/>
      <w:lvlJc w:val="left"/>
      <w:pPr>
        <w:ind w:left="1134" w:hanging="283"/>
      </w:pPr>
      <w:rPr>
        <w:rFonts w:ascii="Calibri" w:eastAsia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F1658"/>
    <w:multiLevelType w:val="multilevel"/>
    <w:tmpl w:val="28CA20A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2188B"/>
    <w:multiLevelType w:val="multilevel"/>
    <w:tmpl w:val="F6D28914"/>
    <w:numStyleLink w:val="ListNumberedHeadings"/>
  </w:abstractNum>
  <w:abstractNum w:abstractNumId="7" w15:restartNumberingAfterBreak="0">
    <w:nsid w:val="3D256F07"/>
    <w:multiLevelType w:val="multilevel"/>
    <w:tmpl w:val="08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071FAE"/>
    <w:multiLevelType w:val="multilevel"/>
    <w:tmpl w:val="F6D28914"/>
    <w:styleLink w:val="ListNumberedHeadings"/>
    <w:lvl w:ilvl="0">
      <w:start w:val="1"/>
      <w:numFmt w:val="decimal"/>
      <w:pStyle w:val="TSDAltHeading1"/>
      <w:lvlText w:val="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305E" w:themeColor="accent1"/>
      </w:rPr>
    </w:lvl>
    <w:lvl w:ilvl="1">
      <w:start w:val="1"/>
      <w:numFmt w:val="decimal"/>
      <w:pStyle w:val="TSD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95A63" w:themeColor="accent2"/>
      </w:rPr>
    </w:lvl>
    <w:lvl w:ilvl="2">
      <w:start w:val="1"/>
      <w:numFmt w:val="decimal"/>
      <w:pStyle w:val="TSD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305E" w:themeColor="accent1"/>
      </w:rPr>
    </w:lvl>
    <w:lvl w:ilvl="3">
      <w:start w:val="1"/>
      <w:numFmt w:val="decimal"/>
      <w:pStyle w:val="TSD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95A63" w:themeColor="accent2"/>
        <w:sz w:val="24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E6708F5"/>
    <w:multiLevelType w:val="multilevel"/>
    <w:tmpl w:val="1B3E9E64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04DD9"/>
    <w:multiLevelType w:val="multilevel"/>
    <w:tmpl w:val="0F4ADDEA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4"/>
      <w:numFmt w:val="bullet"/>
      <w:lvlText w:val="•"/>
      <w:lvlJc w:val="left"/>
      <w:pPr>
        <w:ind w:left="2520" w:hanging="720"/>
      </w:pPr>
      <w:rPr>
        <w:rFonts w:ascii="Calibri" w:eastAsia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673C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EDD3A38"/>
    <w:multiLevelType w:val="hybridMultilevel"/>
    <w:tmpl w:val="E048AEEE"/>
    <w:lvl w:ilvl="0" w:tplc="5F746DBA">
      <w:start w:val="1"/>
      <w:numFmt w:val="bullet"/>
      <w:pStyle w:val="Bulletpoint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7249">
    <w:abstractNumId w:val="0"/>
  </w:num>
  <w:num w:numId="2" w16cid:durableId="882836329">
    <w:abstractNumId w:val="1"/>
  </w:num>
  <w:num w:numId="3" w16cid:durableId="1752699539">
    <w:abstractNumId w:val="2"/>
  </w:num>
  <w:num w:numId="4" w16cid:durableId="1551574724">
    <w:abstractNumId w:val="3"/>
  </w:num>
  <w:num w:numId="5" w16cid:durableId="1176312089">
    <w:abstractNumId w:val="8"/>
  </w:num>
  <w:num w:numId="6" w16cid:durableId="671565880">
    <w:abstractNumId w:val="11"/>
  </w:num>
  <w:num w:numId="7" w16cid:durableId="981957702">
    <w:abstractNumId w:val="7"/>
  </w:num>
  <w:num w:numId="8" w16cid:durableId="1143691967">
    <w:abstractNumId w:val="6"/>
    <w:lvlOverride w:ilvl="0">
      <w:lvl w:ilvl="0">
        <w:start w:val="1"/>
        <w:numFmt w:val="decimal"/>
        <w:pStyle w:val="TSDAltHeading1"/>
        <w:lvlText w:val="%1.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cstheme="minorHAnsi" w:hint="default"/>
          <w:color w:val="30305B"/>
        </w:rPr>
      </w:lvl>
    </w:lvlOverride>
    <w:lvlOverride w:ilvl="1">
      <w:lvl w:ilvl="1">
        <w:start w:val="1"/>
        <w:numFmt w:val="decimal"/>
        <w:pStyle w:val="TSDAltHeading2"/>
        <w:lvlText w:val="%1.%2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cstheme="minorHAnsi" w:hint="default"/>
          <w:color w:val="30305B"/>
        </w:rPr>
      </w:lvl>
    </w:lvlOverride>
    <w:lvlOverride w:ilvl="2">
      <w:lvl w:ilvl="2">
        <w:start w:val="1"/>
        <w:numFmt w:val="decimal"/>
        <w:pStyle w:val="TSDAltHeading3"/>
        <w:lvlText w:val="%1.%2.%3"/>
        <w:lvlJc w:val="left"/>
        <w:pPr>
          <w:tabs>
            <w:tab w:val="num" w:pos="1134"/>
          </w:tabs>
          <w:ind w:left="1134" w:hanging="1134"/>
        </w:pPr>
      </w:lvl>
    </w:lvlOverride>
    <w:lvlOverride w:ilvl="3">
      <w:lvl w:ilvl="3">
        <w:start w:val="1"/>
        <w:numFmt w:val="decimal"/>
        <w:pStyle w:val="TSDAltHeading4"/>
        <w:lvlText w:val="%1.%2.%3.%4"/>
        <w:lvlJc w:val="left"/>
        <w:pPr>
          <w:tabs>
            <w:tab w:val="num" w:pos="1134"/>
          </w:tabs>
          <w:ind w:left="1134" w:hanging="1134"/>
        </w:pPr>
      </w:lvl>
    </w:lvlOverride>
    <w:lvlOverride w:ilvl="4">
      <w:lvl w:ilvl="4">
        <w:start w:val="1"/>
        <w:numFmt w:val="decimal"/>
        <w:pStyle w:val="AltHeading5"/>
        <w:lvlText w:val="%1.%2.%3.%4.%5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cstheme="minorHAnsi" w:hint="default"/>
          <w:b/>
          <w:bCs/>
          <w:color w:val="auto"/>
          <w:sz w:val="20"/>
        </w:rPr>
      </w:lvl>
    </w:lvlOverride>
  </w:num>
  <w:num w:numId="9" w16cid:durableId="1473984945">
    <w:abstractNumId w:val="5"/>
  </w:num>
  <w:num w:numId="10" w16cid:durableId="1601448681">
    <w:abstractNumId w:val="9"/>
  </w:num>
  <w:num w:numId="11" w16cid:durableId="1281952488">
    <w:abstractNumId w:val="4"/>
  </w:num>
  <w:num w:numId="12" w16cid:durableId="1369912742">
    <w:abstractNumId w:val="12"/>
  </w:num>
  <w:num w:numId="13" w16cid:durableId="133295277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BC"/>
    <w:rsid w:val="000045E1"/>
    <w:rsid w:val="000162B6"/>
    <w:rsid w:val="00022152"/>
    <w:rsid w:val="00023EBF"/>
    <w:rsid w:val="000243B7"/>
    <w:rsid w:val="00032CAE"/>
    <w:rsid w:val="000337AF"/>
    <w:rsid w:val="0004159E"/>
    <w:rsid w:val="000439DF"/>
    <w:rsid w:val="00043B71"/>
    <w:rsid w:val="00045E45"/>
    <w:rsid w:val="00055D2A"/>
    <w:rsid w:val="00062680"/>
    <w:rsid w:val="000652D4"/>
    <w:rsid w:val="00072C2C"/>
    <w:rsid w:val="0007631E"/>
    <w:rsid w:val="0008486F"/>
    <w:rsid w:val="00090291"/>
    <w:rsid w:val="000904B7"/>
    <w:rsid w:val="000A343F"/>
    <w:rsid w:val="000A4CC1"/>
    <w:rsid w:val="000A70A2"/>
    <w:rsid w:val="000A7394"/>
    <w:rsid w:val="000A79F2"/>
    <w:rsid w:val="000A7CA9"/>
    <w:rsid w:val="000B2E14"/>
    <w:rsid w:val="000B4B37"/>
    <w:rsid w:val="000B52BE"/>
    <w:rsid w:val="000C706E"/>
    <w:rsid w:val="000D1DF7"/>
    <w:rsid w:val="000E7F03"/>
    <w:rsid w:val="000F1165"/>
    <w:rsid w:val="000F3FAE"/>
    <w:rsid w:val="000F4F0C"/>
    <w:rsid w:val="001014CE"/>
    <w:rsid w:val="00102486"/>
    <w:rsid w:val="001105E3"/>
    <w:rsid w:val="001131EB"/>
    <w:rsid w:val="001167CD"/>
    <w:rsid w:val="001216D2"/>
    <w:rsid w:val="001220C3"/>
    <w:rsid w:val="00122873"/>
    <w:rsid w:val="001255EB"/>
    <w:rsid w:val="00127CA8"/>
    <w:rsid w:val="0013044B"/>
    <w:rsid w:val="00132BA2"/>
    <w:rsid w:val="001332AF"/>
    <w:rsid w:val="00133D72"/>
    <w:rsid w:val="00133F16"/>
    <w:rsid w:val="00133F98"/>
    <w:rsid w:val="00135BB2"/>
    <w:rsid w:val="001402CF"/>
    <w:rsid w:val="0015220E"/>
    <w:rsid w:val="00155F9C"/>
    <w:rsid w:val="00157316"/>
    <w:rsid w:val="00167389"/>
    <w:rsid w:val="00167A23"/>
    <w:rsid w:val="0017246F"/>
    <w:rsid w:val="001735B1"/>
    <w:rsid w:val="00184BDB"/>
    <w:rsid w:val="00185B9D"/>
    <w:rsid w:val="00185C8C"/>
    <w:rsid w:val="001879CD"/>
    <w:rsid w:val="00191EAB"/>
    <w:rsid w:val="00195899"/>
    <w:rsid w:val="001A063F"/>
    <w:rsid w:val="001A2458"/>
    <w:rsid w:val="001A2535"/>
    <w:rsid w:val="001A2D6A"/>
    <w:rsid w:val="001A4B52"/>
    <w:rsid w:val="001A6F37"/>
    <w:rsid w:val="001B3182"/>
    <w:rsid w:val="001B38D4"/>
    <w:rsid w:val="001B5E6B"/>
    <w:rsid w:val="001D00AD"/>
    <w:rsid w:val="001D1AEE"/>
    <w:rsid w:val="001D2B75"/>
    <w:rsid w:val="001D4B3E"/>
    <w:rsid w:val="001E4776"/>
    <w:rsid w:val="001E65AD"/>
    <w:rsid w:val="001E6CEC"/>
    <w:rsid w:val="001F098A"/>
    <w:rsid w:val="001F16B4"/>
    <w:rsid w:val="001F308E"/>
    <w:rsid w:val="001F30E5"/>
    <w:rsid w:val="001F6BC6"/>
    <w:rsid w:val="00200749"/>
    <w:rsid w:val="00214B31"/>
    <w:rsid w:val="002205B9"/>
    <w:rsid w:val="00220BF3"/>
    <w:rsid w:val="002215C6"/>
    <w:rsid w:val="0022238C"/>
    <w:rsid w:val="00226934"/>
    <w:rsid w:val="002403D4"/>
    <w:rsid w:val="00245114"/>
    <w:rsid w:val="00251276"/>
    <w:rsid w:val="00270AED"/>
    <w:rsid w:val="002753E8"/>
    <w:rsid w:val="00275895"/>
    <w:rsid w:val="00275CCA"/>
    <w:rsid w:val="002769B2"/>
    <w:rsid w:val="002802BE"/>
    <w:rsid w:val="00280A26"/>
    <w:rsid w:val="00283333"/>
    <w:rsid w:val="00290950"/>
    <w:rsid w:val="002A3B5F"/>
    <w:rsid w:val="002A504B"/>
    <w:rsid w:val="002A5672"/>
    <w:rsid w:val="002A637B"/>
    <w:rsid w:val="002B0057"/>
    <w:rsid w:val="002B0094"/>
    <w:rsid w:val="002C7277"/>
    <w:rsid w:val="002E0C0B"/>
    <w:rsid w:val="002E1FDA"/>
    <w:rsid w:val="002E307E"/>
    <w:rsid w:val="002E4027"/>
    <w:rsid w:val="003122AE"/>
    <w:rsid w:val="00312815"/>
    <w:rsid w:val="003140CA"/>
    <w:rsid w:val="00317DCD"/>
    <w:rsid w:val="00323C6F"/>
    <w:rsid w:val="00325D1C"/>
    <w:rsid w:val="00330764"/>
    <w:rsid w:val="00331C12"/>
    <w:rsid w:val="0033326A"/>
    <w:rsid w:val="0033664F"/>
    <w:rsid w:val="00350BEF"/>
    <w:rsid w:val="00352AAD"/>
    <w:rsid w:val="0035752E"/>
    <w:rsid w:val="00360C32"/>
    <w:rsid w:val="003656C0"/>
    <w:rsid w:val="00366EB3"/>
    <w:rsid w:val="00370218"/>
    <w:rsid w:val="00370C03"/>
    <w:rsid w:val="00375566"/>
    <w:rsid w:val="00375B70"/>
    <w:rsid w:val="00382722"/>
    <w:rsid w:val="0038296F"/>
    <w:rsid w:val="00383432"/>
    <w:rsid w:val="003A48FD"/>
    <w:rsid w:val="003B1D50"/>
    <w:rsid w:val="003B21B6"/>
    <w:rsid w:val="003B326A"/>
    <w:rsid w:val="003D309C"/>
    <w:rsid w:val="003D3C44"/>
    <w:rsid w:val="003D3C9B"/>
    <w:rsid w:val="003D66A3"/>
    <w:rsid w:val="003E0486"/>
    <w:rsid w:val="003E5ADB"/>
    <w:rsid w:val="003F7530"/>
    <w:rsid w:val="0040489F"/>
    <w:rsid w:val="0040496A"/>
    <w:rsid w:val="004145B5"/>
    <w:rsid w:val="00416D5F"/>
    <w:rsid w:val="00423556"/>
    <w:rsid w:val="004241EA"/>
    <w:rsid w:val="00427BB6"/>
    <w:rsid w:val="00431BC6"/>
    <w:rsid w:val="004515D0"/>
    <w:rsid w:val="00452D8A"/>
    <w:rsid w:val="00457302"/>
    <w:rsid w:val="004713C1"/>
    <w:rsid w:val="00473912"/>
    <w:rsid w:val="00474C77"/>
    <w:rsid w:val="0047548E"/>
    <w:rsid w:val="0047732B"/>
    <w:rsid w:val="00482A98"/>
    <w:rsid w:val="00483881"/>
    <w:rsid w:val="0048798A"/>
    <w:rsid w:val="004918BC"/>
    <w:rsid w:val="004926E3"/>
    <w:rsid w:val="004A7482"/>
    <w:rsid w:val="004B3674"/>
    <w:rsid w:val="004B708C"/>
    <w:rsid w:val="004C1F29"/>
    <w:rsid w:val="004D19FD"/>
    <w:rsid w:val="004D542F"/>
    <w:rsid w:val="004E70B6"/>
    <w:rsid w:val="004F21F1"/>
    <w:rsid w:val="004F4F01"/>
    <w:rsid w:val="00504536"/>
    <w:rsid w:val="005111C4"/>
    <w:rsid w:val="00513D17"/>
    <w:rsid w:val="005151AE"/>
    <w:rsid w:val="00516DEF"/>
    <w:rsid w:val="0052150C"/>
    <w:rsid w:val="00521F85"/>
    <w:rsid w:val="00531B17"/>
    <w:rsid w:val="00542B5F"/>
    <w:rsid w:val="005540CE"/>
    <w:rsid w:val="0055423E"/>
    <w:rsid w:val="005558AE"/>
    <w:rsid w:val="00557B3A"/>
    <w:rsid w:val="005651B5"/>
    <w:rsid w:val="00565622"/>
    <w:rsid w:val="00565DA1"/>
    <w:rsid w:val="00573BBA"/>
    <w:rsid w:val="00580FCA"/>
    <w:rsid w:val="00582141"/>
    <w:rsid w:val="00592A40"/>
    <w:rsid w:val="00594097"/>
    <w:rsid w:val="00595CDF"/>
    <w:rsid w:val="005A0D85"/>
    <w:rsid w:val="005A2BCD"/>
    <w:rsid w:val="005A30C4"/>
    <w:rsid w:val="005A504D"/>
    <w:rsid w:val="005A5561"/>
    <w:rsid w:val="005A6C80"/>
    <w:rsid w:val="005A7F79"/>
    <w:rsid w:val="005B24FA"/>
    <w:rsid w:val="005C1D13"/>
    <w:rsid w:val="005C21B3"/>
    <w:rsid w:val="005C7DF8"/>
    <w:rsid w:val="005D2482"/>
    <w:rsid w:val="005E32D6"/>
    <w:rsid w:val="005E48B0"/>
    <w:rsid w:val="0060073E"/>
    <w:rsid w:val="0060379C"/>
    <w:rsid w:val="00617913"/>
    <w:rsid w:val="006216EF"/>
    <w:rsid w:val="00621B06"/>
    <w:rsid w:val="00623A93"/>
    <w:rsid w:val="006315FB"/>
    <w:rsid w:val="00632253"/>
    <w:rsid w:val="00640FEC"/>
    <w:rsid w:val="00643CA6"/>
    <w:rsid w:val="00656C8F"/>
    <w:rsid w:val="00663A34"/>
    <w:rsid w:val="00663E97"/>
    <w:rsid w:val="0066427B"/>
    <w:rsid w:val="00666897"/>
    <w:rsid w:val="006670E5"/>
    <w:rsid w:val="006678E7"/>
    <w:rsid w:val="00667925"/>
    <w:rsid w:val="00691178"/>
    <w:rsid w:val="006929AA"/>
    <w:rsid w:val="00693726"/>
    <w:rsid w:val="00694AA9"/>
    <w:rsid w:val="00695F38"/>
    <w:rsid w:val="006A0AFA"/>
    <w:rsid w:val="006A7FDD"/>
    <w:rsid w:val="006B0C68"/>
    <w:rsid w:val="006C046A"/>
    <w:rsid w:val="006C2A62"/>
    <w:rsid w:val="006C7C00"/>
    <w:rsid w:val="006D1BF8"/>
    <w:rsid w:val="006D1C4E"/>
    <w:rsid w:val="006D3B10"/>
    <w:rsid w:val="006E1D92"/>
    <w:rsid w:val="006E1EB0"/>
    <w:rsid w:val="006E425F"/>
    <w:rsid w:val="006E45D5"/>
    <w:rsid w:val="006E5D12"/>
    <w:rsid w:val="00700D9B"/>
    <w:rsid w:val="00704DCB"/>
    <w:rsid w:val="007100F7"/>
    <w:rsid w:val="00712188"/>
    <w:rsid w:val="007136EA"/>
    <w:rsid w:val="00717695"/>
    <w:rsid w:val="0073539D"/>
    <w:rsid w:val="00737CB5"/>
    <w:rsid w:val="00740257"/>
    <w:rsid w:val="007402F9"/>
    <w:rsid w:val="007414D5"/>
    <w:rsid w:val="00741E65"/>
    <w:rsid w:val="00742B48"/>
    <w:rsid w:val="007708E9"/>
    <w:rsid w:val="007710C5"/>
    <w:rsid w:val="00773C35"/>
    <w:rsid w:val="00780C09"/>
    <w:rsid w:val="00782722"/>
    <w:rsid w:val="00792DD9"/>
    <w:rsid w:val="007A0723"/>
    <w:rsid w:val="007A3925"/>
    <w:rsid w:val="007A4004"/>
    <w:rsid w:val="007B03ED"/>
    <w:rsid w:val="007B3831"/>
    <w:rsid w:val="007B73D3"/>
    <w:rsid w:val="007D1CF4"/>
    <w:rsid w:val="007D2B2B"/>
    <w:rsid w:val="007E4C0C"/>
    <w:rsid w:val="007E5555"/>
    <w:rsid w:val="007E7F36"/>
    <w:rsid w:val="007F19D0"/>
    <w:rsid w:val="007F6D04"/>
    <w:rsid w:val="00802801"/>
    <w:rsid w:val="008036E5"/>
    <w:rsid w:val="00811B56"/>
    <w:rsid w:val="00813510"/>
    <w:rsid w:val="008149DA"/>
    <w:rsid w:val="0081562F"/>
    <w:rsid w:val="00817788"/>
    <w:rsid w:val="00823ECC"/>
    <w:rsid w:val="00830C88"/>
    <w:rsid w:val="0083177E"/>
    <w:rsid w:val="00832A71"/>
    <w:rsid w:val="0083360B"/>
    <w:rsid w:val="00836678"/>
    <w:rsid w:val="00840BAA"/>
    <w:rsid w:val="0084545E"/>
    <w:rsid w:val="008600C0"/>
    <w:rsid w:val="008715B2"/>
    <w:rsid w:val="0087370B"/>
    <w:rsid w:val="00880A31"/>
    <w:rsid w:val="00885D22"/>
    <w:rsid w:val="00892518"/>
    <w:rsid w:val="00892F26"/>
    <w:rsid w:val="0089694A"/>
    <w:rsid w:val="00897964"/>
    <w:rsid w:val="008A0E6A"/>
    <w:rsid w:val="008A14F8"/>
    <w:rsid w:val="008A47A4"/>
    <w:rsid w:val="008A7203"/>
    <w:rsid w:val="008B275A"/>
    <w:rsid w:val="008B3887"/>
    <w:rsid w:val="008B6AA2"/>
    <w:rsid w:val="008C584A"/>
    <w:rsid w:val="008C659C"/>
    <w:rsid w:val="008C664D"/>
    <w:rsid w:val="008C6FCE"/>
    <w:rsid w:val="008D0DCB"/>
    <w:rsid w:val="008D2170"/>
    <w:rsid w:val="008D35ED"/>
    <w:rsid w:val="008E0B20"/>
    <w:rsid w:val="008E11CA"/>
    <w:rsid w:val="008E692B"/>
    <w:rsid w:val="008F1263"/>
    <w:rsid w:val="00901831"/>
    <w:rsid w:val="00902074"/>
    <w:rsid w:val="00917C9B"/>
    <w:rsid w:val="0092056A"/>
    <w:rsid w:val="009247BD"/>
    <w:rsid w:val="00932F0A"/>
    <w:rsid w:val="00933B31"/>
    <w:rsid w:val="00942975"/>
    <w:rsid w:val="009470DE"/>
    <w:rsid w:val="00957A9C"/>
    <w:rsid w:val="0096078C"/>
    <w:rsid w:val="0096606C"/>
    <w:rsid w:val="00973C70"/>
    <w:rsid w:val="00980ADC"/>
    <w:rsid w:val="00982E91"/>
    <w:rsid w:val="009868F9"/>
    <w:rsid w:val="00991AD6"/>
    <w:rsid w:val="009A5A48"/>
    <w:rsid w:val="009A6B21"/>
    <w:rsid w:val="009B1215"/>
    <w:rsid w:val="009B154D"/>
    <w:rsid w:val="009B2109"/>
    <w:rsid w:val="009B348C"/>
    <w:rsid w:val="009C3930"/>
    <w:rsid w:val="009C3F97"/>
    <w:rsid w:val="009C45B4"/>
    <w:rsid w:val="009C7238"/>
    <w:rsid w:val="009D2DC7"/>
    <w:rsid w:val="009D4359"/>
    <w:rsid w:val="009D7016"/>
    <w:rsid w:val="009E5579"/>
    <w:rsid w:val="009E6A29"/>
    <w:rsid w:val="009E6CA4"/>
    <w:rsid w:val="009E7274"/>
    <w:rsid w:val="009F151E"/>
    <w:rsid w:val="00A11021"/>
    <w:rsid w:val="00A226A9"/>
    <w:rsid w:val="00A413F8"/>
    <w:rsid w:val="00A4670B"/>
    <w:rsid w:val="00A46773"/>
    <w:rsid w:val="00A46E84"/>
    <w:rsid w:val="00A536C9"/>
    <w:rsid w:val="00A54510"/>
    <w:rsid w:val="00A547C8"/>
    <w:rsid w:val="00A5769C"/>
    <w:rsid w:val="00A70F00"/>
    <w:rsid w:val="00A717CD"/>
    <w:rsid w:val="00A72593"/>
    <w:rsid w:val="00A73273"/>
    <w:rsid w:val="00A73666"/>
    <w:rsid w:val="00A77E91"/>
    <w:rsid w:val="00A82AC7"/>
    <w:rsid w:val="00A85CEB"/>
    <w:rsid w:val="00A92639"/>
    <w:rsid w:val="00A92B90"/>
    <w:rsid w:val="00A938A4"/>
    <w:rsid w:val="00A96531"/>
    <w:rsid w:val="00A97BC2"/>
    <w:rsid w:val="00AA06D9"/>
    <w:rsid w:val="00AA0E78"/>
    <w:rsid w:val="00AB0EE6"/>
    <w:rsid w:val="00AB3126"/>
    <w:rsid w:val="00AB4143"/>
    <w:rsid w:val="00AB5013"/>
    <w:rsid w:val="00AB6D68"/>
    <w:rsid w:val="00AC1533"/>
    <w:rsid w:val="00AC5C78"/>
    <w:rsid w:val="00AC5E16"/>
    <w:rsid w:val="00AD2FF7"/>
    <w:rsid w:val="00AD696C"/>
    <w:rsid w:val="00AD7994"/>
    <w:rsid w:val="00AE0D14"/>
    <w:rsid w:val="00AE0DF4"/>
    <w:rsid w:val="00AE152D"/>
    <w:rsid w:val="00AE5CDE"/>
    <w:rsid w:val="00AE64F5"/>
    <w:rsid w:val="00AF0170"/>
    <w:rsid w:val="00B0138E"/>
    <w:rsid w:val="00B06C4C"/>
    <w:rsid w:val="00B072FB"/>
    <w:rsid w:val="00B07B68"/>
    <w:rsid w:val="00B121FA"/>
    <w:rsid w:val="00B14294"/>
    <w:rsid w:val="00B30FFD"/>
    <w:rsid w:val="00B33CAD"/>
    <w:rsid w:val="00B45929"/>
    <w:rsid w:val="00B45B0C"/>
    <w:rsid w:val="00B6153A"/>
    <w:rsid w:val="00B62796"/>
    <w:rsid w:val="00B636A5"/>
    <w:rsid w:val="00B65F4F"/>
    <w:rsid w:val="00B670C4"/>
    <w:rsid w:val="00B71274"/>
    <w:rsid w:val="00B84A23"/>
    <w:rsid w:val="00B8592F"/>
    <w:rsid w:val="00B86843"/>
    <w:rsid w:val="00B9010F"/>
    <w:rsid w:val="00B94347"/>
    <w:rsid w:val="00B952CC"/>
    <w:rsid w:val="00B96792"/>
    <w:rsid w:val="00BA2129"/>
    <w:rsid w:val="00BB1B55"/>
    <w:rsid w:val="00BB62DB"/>
    <w:rsid w:val="00BB74D1"/>
    <w:rsid w:val="00BC1E1D"/>
    <w:rsid w:val="00BC451B"/>
    <w:rsid w:val="00BD0C21"/>
    <w:rsid w:val="00BE3E91"/>
    <w:rsid w:val="00BF0189"/>
    <w:rsid w:val="00BF1C86"/>
    <w:rsid w:val="00C04E3D"/>
    <w:rsid w:val="00C068D9"/>
    <w:rsid w:val="00C108A4"/>
    <w:rsid w:val="00C13513"/>
    <w:rsid w:val="00C141D0"/>
    <w:rsid w:val="00C16ABA"/>
    <w:rsid w:val="00C327B2"/>
    <w:rsid w:val="00C4450D"/>
    <w:rsid w:val="00C506DA"/>
    <w:rsid w:val="00C550F2"/>
    <w:rsid w:val="00C719EF"/>
    <w:rsid w:val="00C73F60"/>
    <w:rsid w:val="00C968A3"/>
    <w:rsid w:val="00C97F0B"/>
    <w:rsid w:val="00CA24A3"/>
    <w:rsid w:val="00CA7656"/>
    <w:rsid w:val="00CB0D93"/>
    <w:rsid w:val="00CB29EC"/>
    <w:rsid w:val="00CB3F87"/>
    <w:rsid w:val="00CC1051"/>
    <w:rsid w:val="00CC22B7"/>
    <w:rsid w:val="00CC3B67"/>
    <w:rsid w:val="00CD2BB4"/>
    <w:rsid w:val="00CE0B1A"/>
    <w:rsid w:val="00CE446B"/>
    <w:rsid w:val="00CE4E9E"/>
    <w:rsid w:val="00CE6CAA"/>
    <w:rsid w:val="00CF0061"/>
    <w:rsid w:val="00CF3DE6"/>
    <w:rsid w:val="00CF5000"/>
    <w:rsid w:val="00CF5F24"/>
    <w:rsid w:val="00CF6F68"/>
    <w:rsid w:val="00D01D37"/>
    <w:rsid w:val="00D12FB2"/>
    <w:rsid w:val="00D14222"/>
    <w:rsid w:val="00D16CFD"/>
    <w:rsid w:val="00D175F0"/>
    <w:rsid w:val="00D273F9"/>
    <w:rsid w:val="00D33F33"/>
    <w:rsid w:val="00D404DB"/>
    <w:rsid w:val="00D4429D"/>
    <w:rsid w:val="00D44F22"/>
    <w:rsid w:val="00D465E3"/>
    <w:rsid w:val="00D54189"/>
    <w:rsid w:val="00D5566B"/>
    <w:rsid w:val="00D5580B"/>
    <w:rsid w:val="00D60D64"/>
    <w:rsid w:val="00D74EC1"/>
    <w:rsid w:val="00D7717F"/>
    <w:rsid w:val="00D84EDC"/>
    <w:rsid w:val="00D86108"/>
    <w:rsid w:val="00D86420"/>
    <w:rsid w:val="00DA3562"/>
    <w:rsid w:val="00DA43E3"/>
    <w:rsid w:val="00DB0B5C"/>
    <w:rsid w:val="00DB5CBA"/>
    <w:rsid w:val="00DC3F92"/>
    <w:rsid w:val="00DC6C11"/>
    <w:rsid w:val="00DC76B4"/>
    <w:rsid w:val="00DD0CD5"/>
    <w:rsid w:val="00DD1BB4"/>
    <w:rsid w:val="00DD54EB"/>
    <w:rsid w:val="00DE17F9"/>
    <w:rsid w:val="00DE1BD3"/>
    <w:rsid w:val="00DE4E46"/>
    <w:rsid w:val="00DF1195"/>
    <w:rsid w:val="00DF1804"/>
    <w:rsid w:val="00DF3A1B"/>
    <w:rsid w:val="00DF773B"/>
    <w:rsid w:val="00E0127B"/>
    <w:rsid w:val="00E01DD7"/>
    <w:rsid w:val="00E05F3F"/>
    <w:rsid w:val="00E07BD6"/>
    <w:rsid w:val="00E07DE4"/>
    <w:rsid w:val="00E1338B"/>
    <w:rsid w:val="00E14B8C"/>
    <w:rsid w:val="00E16609"/>
    <w:rsid w:val="00E209FE"/>
    <w:rsid w:val="00E2758F"/>
    <w:rsid w:val="00E45728"/>
    <w:rsid w:val="00E472F3"/>
    <w:rsid w:val="00E47728"/>
    <w:rsid w:val="00E5535C"/>
    <w:rsid w:val="00E60DB6"/>
    <w:rsid w:val="00E61712"/>
    <w:rsid w:val="00E62D4E"/>
    <w:rsid w:val="00E64546"/>
    <w:rsid w:val="00E65503"/>
    <w:rsid w:val="00E74365"/>
    <w:rsid w:val="00E76831"/>
    <w:rsid w:val="00E850A0"/>
    <w:rsid w:val="00E86C80"/>
    <w:rsid w:val="00E948F4"/>
    <w:rsid w:val="00EA1723"/>
    <w:rsid w:val="00EA36F1"/>
    <w:rsid w:val="00EA44FD"/>
    <w:rsid w:val="00EC4731"/>
    <w:rsid w:val="00EC59C9"/>
    <w:rsid w:val="00EC6322"/>
    <w:rsid w:val="00EC6660"/>
    <w:rsid w:val="00EC71DF"/>
    <w:rsid w:val="00ED0DD6"/>
    <w:rsid w:val="00ED342B"/>
    <w:rsid w:val="00ED47AD"/>
    <w:rsid w:val="00ED4AD5"/>
    <w:rsid w:val="00ED4CB2"/>
    <w:rsid w:val="00EE3627"/>
    <w:rsid w:val="00EE6C1C"/>
    <w:rsid w:val="00EF5165"/>
    <w:rsid w:val="00F12589"/>
    <w:rsid w:val="00F16450"/>
    <w:rsid w:val="00F23DDE"/>
    <w:rsid w:val="00F24BD8"/>
    <w:rsid w:val="00F33064"/>
    <w:rsid w:val="00F3538E"/>
    <w:rsid w:val="00F37975"/>
    <w:rsid w:val="00F44AFE"/>
    <w:rsid w:val="00F500A0"/>
    <w:rsid w:val="00F52E66"/>
    <w:rsid w:val="00F63E17"/>
    <w:rsid w:val="00F80597"/>
    <w:rsid w:val="00F84489"/>
    <w:rsid w:val="00F9212F"/>
    <w:rsid w:val="00F95A01"/>
    <w:rsid w:val="00FA1DA4"/>
    <w:rsid w:val="00FA351F"/>
    <w:rsid w:val="00FC4F63"/>
    <w:rsid w:val="00FC7F3E"/>
    <w:rsid w:val="00FD2105"/>
    <w:rsid w:val="00FD30FA"/>
    <w:rsid w:val="00FE0BA2"/>
    <w:rsid w:val="00FE3A96"/>
    <w:rsid w:val="00FE3C24"/>
    <w:rsid w:val="00FE416C"/>
    <w:rsid w:val="00FE4384"/>
    <w:rsid w:val="00FE505D"/>
    <w:rsid w:val="00FE779C"/>
    <w:rsid w:val="00FF3F47"/>
    <w:rsid w:val="00FF684A"/>
    <w:rsid w:val="00FF781B"/>
    <w:rsid w:val="00FF78E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99DAA"/>
  <w15:chartTrackingRefBased/>
  <w15:docId w15:val="{EBCF8698-E056-9648-AE67-E384CAE9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SD Body"/>
    <w:qFormat/>
    <w:rsid w:val="006C2A62"/>
    <w:pPr>
      <w:spacing w:before="200" w:after="200" w:line="264" w:lineRule="auto"/>
    </w:pPr>
    <w:rPr>
      <w:rFonts w:ascii="Calibri" w:eastAsia="Calibri" w:hAnsi="Calibri" w:cs="Calibri"/>
      <w:color w:val="000000" w:themeColor="text1"/>
    </w:rPr>
  </w:style>
  <w:style w:type="paragraph" w:styleId="Heading1">
    <w:name w:val="heading 1"/>
    <w:aliases w:val="TSD_Heading 1"/>
    <w:basedOn w:val="Normal"/>
    <w:next w:val="Normal"/>
    <w:link w:val="Heading1Char"/>
    <w:autoRedefine/>
    <w:uiPriority w:val="9"/>
    <w:qFormat/>
    <w:rsid w:val="00902074"/>
    <w:pPr>
      <w:pBdr>
        <w:bottom w:val="single" w:sz="18" w:space="1" w:color="30305B"/>
      </w:pBdr>
      <w:tabs>
        <w:tab w:val="left" w:pos="1796"/>
      </w:tabs>
      <w:spacing w:before="360" w:after="240"/>
      <w:outlineLvl w:val="0"/>
    </w:pPr>
    <w:rPr>
      <w:rFonts w:asciiTheme="minorHAnsi" w:hAnsiTheme="minorHAnsi" w:cstheme="minorHAnsi"/>
      <w:b/>
      <w:bCs/>
      <w:color w:val="30305B"/>
      <w:sz w:val="40"/>
      <w:szCs w:val="40"/>
      <w:lang w:val="en-GB"/>
    </w:rPr>
  </w:style>
  <w:style w:type="paragraph" w:styleId="Heading2">
    <w:name w:val="heading 2"/>
    <w:aliases w:val="TSD_Heading 2"/>
    <w:basedOn w:val="Normal"/>
    <w:next w:val="Normal"/>
    <w:link w:val="Heading2Char"/>
    <w:uiPriority w:val="9"/>
    <w:unhideWhenUsed/>
    <w:qFormat/>
    <w:rsid w:val="00E45728"/>
    <w:pPr>
      <w:spacing w:before="360" w:after="0"/>
      <w:outlineLvl w:val="1"/>
    </w:pPr>
    <w:rPr>
      <w:b/>
      <w:color w:val="2F305E" w:themeColor="text2"/>
      <w:sz w:val="36"/>
      <w:szCs w:val="36"/>
      <w:lang w:val="en-US"/>
    </w:rPr>
  </w:style>
  <w:style w:type="paragraph" w:styleId="Heading3">
    <w:name w:val="heading 3"/>
    <w:aliases w:val="TSD_Heading 3"/>
    <w:basedOn w:val="Normal"/>
    <w:next w:val="Normal"/>
    <w:link w:val="Heading3Char"/>
    <w:autoRedefine/>
    <w:uiPriority w:val="9"/>
    <w:unhideWhenUsed/>
    <w:qFormat/>
    <w:rsid w:val="00DB5CBA"/>
    <w:pPr>
      <w:spacing w:before="480" w:after="120"/>
      <w:outlineLvl w:val="2"/>
    </w:pPr>
    <w:rPr>
      <w:b/>
      <w:iCs/>
      <w:color w:val="30305B"/>
      <w:sz w:val="28"/>
      <w:szCs w:val="28"/>
      <w:lang w:val="en-US"/>
    </w:rPr>
  </w:style>
  <w:style w:type="paragraph" w:styleId="Heading4">
    <w:name w:val="heading 4"/>
    <w:aliases w:val="TSD_Heading 4"/>
    <w:basedOn w:val="Normal"/>
    <w:next w:val="Normal"/>
    <w:link w:val="Heading4Char"/>
    <w:autoRedefine/>
    <w:uiPriority w:val="9"/>
    <w:unhideWhenUsed/>
    <w:qFormat/>
    <w:rsid w:val="00B30FFD"/>
    <w:pPr>
      <w:spacing w:after="0"/>
      <w:outlineLvl w:val="3"/>
    </w:pPr>
    <w:rPr>
      <w:rFonts w:eastAsia="MS Gothic" w:cs="Times New Roman"/>
      <w:b/>
      <w:bCs/>
      <w:color w:val="30305B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CAA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3234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316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7172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316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7172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316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316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SD Document Title,Schedule items"/>
    <w:basedOn w:val="Normal"/>
    <w:next w:val="Normal"/>
    <w:link w:val="TitleChar"/>
    <w:uiPriority w:val="10"/>
    <w:qFormat/>
    <w:rsid w:val="006E1D92"/>
    <w:pPr>
      <w:spacing w:after="360" w:line="240" w:lineRule="auto"/>
    </w:pPr>
    <w:rPr>
      <w:rFonts w:asciiTheme="minorHAnsi" w:hAnsiTheme="minorHAnsi" w:cstheme="minorHAnsi"/>
      <w:b/>
      <w:bCs/>
      <w:color w:val="30305B"/>
      <w:sz w:val="64"/>
      <w:szCs w:val="64"/>
      <w:lang w:val="en-GB"/>
    </w:rPr>
  </w:style>
  <w:style w:type="character" w:customStyle="1" w:styleId="TitleChar">
    <w:name w:val="Title Char"/>
    <w:aliases w:val="TSD Document Title Char,Schedule items Char"/>
    <w:basedOn w:val="DefaultParagraphFont"/>
    <w:link w:val="Title"/>
    <w:uiPriority w:val="10"/>
    <w:rsid w:val="006E1D92"/>
    <w:rPr>
      <w:rFonts w:eastAsia="Calibri" w:cstheme="minorHAnsi"/>
      <w:b/>
      <w:bCs/>
      <w:color w:val="30305B"/>
      <w:sz w:val="64"/>
      <w:szCs w:val="64"/>
      <w:lang w:val="en-GB"/>
    </w:rPr>
  </w:style>
  <w:style w:type="character" w:styleId="SmartLink">
    <w:name w:val="Smart Link"/>
    <w:basedOn w:val="DefaultParagraphFont"/>
    <w:uiPriority w:val="99"/>
    <w:unhideWhenUsed/>
    <w:rsid w:val="00592A40"/>
    <w:rPr>
      <w:rFonts w:ascii="Calibri" w:hAnsi="Calibri"/>
      <w:color w:val="3344DD"/>
      <w:u w:val="single"/>
      <w:shd w:val="clear" w:color="auto" w:fill="F3F2F1"/>
    </w:rPr>
  </w:style>
  <w:style w:type="paragraph" w:styleId="Header">
    <w:name w:val="header"/>
    <w:aliases w:val="TSD Table Title Header"/>
    <w:basedOn w:val="Normal"/>
    <w:link w:val="HeaderChar"/>
    <w:autoRedefine/>
    <w:uiPriority w:val="99"/>
    <w:unhideWhenUsed/>
    <w:qFormat/>
    <w:rsid w:val="0096606C"/>
    <w:pPr>
      <w:tabs>
        <w:tab w:val="center" w:pos="4513"/>
        <w:tab w:val="right" w:pos="9026"/>
      </w:tabs>
      <w:adjustRightInd w:val="0"/>
      <w:snapToGrid w:val="0"/>
      <w:spacing w:before="480" w:after="240"/>
    </w:pPr>
  </w:style>
  <w:style w:type="character" w:customStyle="1" w:styleId="HeaderChar">
    <w:name w:val="Header Char"/>
    <w:aliases w:val="TSD Table Title Header Char"/>
    <w:basedOn w:val="DefaultParagraphFont"/>
    <w:link w:val="Header"/>
    <w:uiPriority w:val="99"/>
    <w:rsid w:val="0096606C"/>
    <w:rPr>
      <w:rFonts w:ascii="Calibri" w:eastAsia="Calibri" w:hAnsi="Calibri" w:cs="Calibri"/>
      <w:color w:val="000000" w:themeColor="text1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375566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75566"/>
    <w:rPr>
      <w:rFonts w:ascii="Calibri" w:eastAsia="Calibri" w:hAnsi="Calibri" w:cs="Calibri"/>
      <w:color w:val="000000" w:themeColor="tex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70C03"/>
    <w:rPr>
      <w:rFonts w:asciiTheme="minorHAnsi" w:hAnsiTheme="minorHAnsi"/>
      <w:sz w:val="18"/>
    </w:rPr>
  </w:style>
  <w:style w:type="paragraph" w:customStyle="1" w:styleId="numbers">
    <w:name w:val="numbers"/>
    <w:qFormat/>
    <w:rsid w:val="00370C03"/>
    <w:pPr>
      <w:framePr w:wrap="none" w:vAnchor="text" w:hAnchor="margin" w:xAlign="right" w:y="1"/>
      <w:shd w:val="clear" w:color="FF794C" w:fill="auto"/>
    </w:pPr>
  </w:style>
  <w:style w:type="character" w:customStyle="1" w:styleId="Heading1Char">
    <w:name w:val="Heading 1 Char"/>
    <w:aliases w:val="TSD_Heading 1 Char"/>
    <w:basedOn w:val="DefaultParagraphFont"/>
    <w:link w:val="Heading1"/>
    <w:uiPriority w:val="9"/>
    <w:rsid w:val="00902074"/>
    <w:rPr>
      <w:rFonts w:eastAsia="Calibri" w:cstheme="minorHAnsi"/>
      <w:b/>
      <w:bCs/>
      <w:color w:val="30305B"/>
      <w:sz w:val="40"/>
      <w:szCs w:val="40"/>
      <w:lang w:val="en-GB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3326A"/>
    <w:pPr>
      <w:spacing w:before="0" w:after="600"/>
      <w:outlineLvl w:val="9"/>
    </w:pPr>
    <w:rPr>
      <w:rFonts w:eastAsiaTheme="minorHAnsi"/>
      <w:bCs w:val="0"/>
      <w:lang w:eastAsia="en-AU" w:bidi="en-US"/>
    </w:rPr>
  </w:style>
  <w:style w:type="character" w:styleId="Hyperlink">
    <w:name w:val="Hyperlink"/>
    <w:basedOn w:val="DefaultParagraphFont"/>
    <w:uiPriority w:val="99"/>
    <w:unhideWhenUsed/>
    <w:qFormat/>
    <w:rsid w:val="00817788"/>
    <w:rPr>
      <w:rFonts w:ascii="Calibri" w:hAnsi="Calibri"/>
      <w:color w:val="2F305E" w:themeColor="accent1"/>
      <w:u w:val="single"/>
    </w:rPr>
  </w:style>
  <w:style w:type="paragraph" w:styleId="TOC1">
    <w:name w:val="toc 1"/>
    <w:aliases w:val="TSD_TOC 1"/>
    <w:basedOn w:val="Normal"/>
    <w:next w:val="Normal"/>
    <w:autoRedefine/>
    <w:uiPriority w:val="39"/>
    <w:unhideWhenUsed/>
    <w:qFormat/>
    <w:rsid w:val="003140CA"/>
    <w:pPr>
      <w:tabs>
        <w:tab w:val="right" w:leader="dot" w:pos="9628"/>
      </w:tabs>
      <w:spacing w:before="120" w:after="0"/>
    </w:pPr>
    <w:rPr>
      <w:rFonts w:asciiTheme="minorHAnsi" w:hAnsiTheme="minorHAnsi" w:cstheme="minorHAnsi"/>
      <w:bCs/>
      <w:iCs/>
    </w:rPr>
  </w:style>
  <w:style w:type="paragraph" w:styleId="TOC2">
    <w:name w:val="toc 2"/>
    <w:aliases w:val="TSD_TOC 2"/>
    <w:basedOn w:val="Normal"/>
    <w:next w:val="Normal"/>
    <w:autoRedefine/>
    <w:uiPriority w:val="39"/>
    <w:unhideWhenUsed/>
    <w:qFormat/>
    <w:rsid w:val="003140CA"/>
    <w:pPr>
      <w:spacing w:before="120" w:after="0"/>
      <w:ind w:left="238"/>
    </w:pPr>
    <w:rPr>
      <w:rFonts w:asciiTheme="minorHAnsi" w:hAnsiTheme="minorHAnsi" w:cs="Calibri (Body)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7F36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aliases w:val="TSD_Heading 2 Char"/>
    <w:basedOn w:val="DefaultParagraphFont"/>
    <w:link w:val="Heading2"/>
    <w:uiPriority w:val="9"/>
    <w:rsid w:val="00E45728"/>
    <w:rPr>
      <w:rFonts w:ascii="Calibri" w:eastAsia="Calibri" w:hAnsi="Calibri" w:cs="Calibri"/>
      <w:b/>
      <w:color w:val="2F305E" w:themeColor="text2"/>
      <w:sz w:val="36"/>
      <w:szCs w:val="36"/>
      <w:lang w:val="en-US"/>
    </w:rPr>
  </w:style>
  <w:style w:type="character" w:customStyle="1" w:styleId="Heading3Char">
    <w:name w:val="Heading 3 Char"/>
    <w:aliases w:val="TSD_Heading 3 Char"/>
    <w:basedOn w:val="DefaultParagraphFont"/>
    <w:link w:val="Heading3"/>
    <w:uiPriority w:val="9"/>
    <w:rsid w:val="00DB5CBA"/>
    <w:rPr>
      <w:rFonts w:ascii="Calibri" w:eastAsia="Calibri" w:hAnsi="Calibri" w:cs="Calibri"/>
      <w:b/>
      <w:iCs/>
      <w:color w:val="30305B"/>
      <w:sz w:val="28"/>
      <w:szCs w:val="28"/>
      <w:lang w:val="en-US"/>
    </w:rPr>
  </w:style>
  <w:style w:type="character" w:customStyle="1" w:styleId="Heading4Char">
    <w:name w:val="Heading 4 Char"/>
    <w:aliases w:val="TSD_Heading 4 Char"/>
    <w:basedOn w:val="DefaultParagraphFont"/>
    <w:link w:val="Heading4"/>
    <w:uiPriority w:val="9"/>
    <w:rsid w:val="00B30FFD"/>
    <w:rPr>
      <w:rFonts w:ascii="Calibri" w:eastAsia="MS Gothic" w:hAnsi="Calibri" w:cs="Times New Roman"/>
      <w:b/>
      <w:bCs/>
      <w:color w:val="30305B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2238C"/>
    <w:pPr>
      <w:spacing w:after="240"/>
      <w:ind w:left="567"/>
    </w:pPr>
    <w:rPr>
      <w:rFonts w:cs="Courier New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2238C"/>
    <w:rPr>
      <w:rFonts w:ascii="Arial" w:eastAsia="Calibri" w:hAnsi="Arial" w:cs="Courier New"/>
      <w:i/>
      <w:iCs/>
      <w:color w:val="000000"/>
      <w:sz w:val="22"/>
      <w:szCs w:val="22"/>
    </w:rPr>
  </w:style>
  <w:style w:type="paragraph" w:styleId="ListParagraph">
    <w:name w:val="List Paragraph"/>
    <w:aliases w:val="TSD_List Paragraph"/>
    <w:basedOn w:val="Normal"/>
    <w:link w:val="ListParagraphChar"/>
    <w:uiPriority w:val="34"/>
    <w:qFormat/>
    <w:rsid w:val="00CA7656"/>
    <w:pPr>
      <w:numPr>
        <w:numId w:val="11"/>
      </w:numPr>
      <w:adjustRightInd w:val="0"/>
      <w:snapToGrid w:val="0"/>
      <w:spacing w:before="0" w:after="0" w:line="276" w:lineRule="auto"/>
      <w:ind w:left="568" w:right="119" w:hanging="284"/>
    </w:pPr>
  </w:style>
  <w:style w:type="paragraph" w:customStyle="1" w:styleId="Footertext">
    <w:name w:val="Footer text"/>
    <w:basedOn w:val="Footer"/>
    <w:autoRedefine/>
    <w:qFormat/>
    <w:rsid w:val="008A7203"/>
    <w:rPr>
      <w:noProof/>
      <w:szCs w:val="18"/>
      <w:lang w:val="en-GB"/>
    </w:rPr>
  </w:style>
  <w:style w:type="paragraph" w:styleId="ListNumber">
    <w:name w:val="List Number"/>
    <w:basedOn w:val="Normal"/>
    <w:uiPriority w:val="99"/>
    <w:unhideWhenUsed/>
    <w:rsid w:val="00957A9C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957A9C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957A9C"/>
    <w:pPr>
      <w:numPr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957A9C"/>
    <w:pPr>
      <w:numPr>
        <w:numId w:val="2"/>
      </w:numPr>
      <w:contextualSpacing/>
    </w:pPr>
  </w:style>
  <w:style w:type="paragraph" w:customStyle="1" w:styleId="TSDSubtitle">
    <w:name w:val="TSD Subtitle"/>
    <w:qFormat/>
    <w:rsid w:val="006929AA"/>
    <w:rPr>
      <w:rFonts w:ascii="Calibri" w:eastAsia="Calibri" w:hAnsi="Calibri" w:cs="Calibri"/>
      <w:color w:val="30305B"/>
      <w:sz w:val="36"/>
      <w:szCs w:val="36"/>
      <w:lang w:val="en-GB"/>
    </w:rPr>
  </w:style>
  <w:style w:type="character" w:styleId="Strong">
    <w:name w:val="Strong"/>
    <w:aliases w:val="TSD Strong"/>
    <w:basedOn w:val="DefaultParagraphFont"/>
    <w:uiPriority w:val="22"/>
    <w:qFormat/>
    <w:rsid w:val="00AE0D14"/>
    <w:rPr>
      <w:rFonts w:ascii="Calibri" w:hAnsi="Calibri"/>
      <w:b/>
      <w:bCs/>
    </w:rPr>
  </w:style>
  <w:style w:type="paragraph" w:customStyle="1" w:styleId="TSDAltHeading2">
    <w:name w:val="TSD_Alt Heading 2"/>
    <w:basedOn w:val="Heading2"/>
    <w:next w:val="BodyText"/>
    <w:autoRedefine/>
    <w:qFormat/>
    <w:rsid w:val="003140CA"/>
    <w:pPr>
      <w:keepNext/>
      <w:keepLines/>
      <w:numPr>
        <w:ilvl w:val="1"/>
        <w:numId w:val="8"/>
      </w:numPr>
      <w:spacing w:before="400" w:line="240" w:lineRule="auto"/>
      <w:ind w:left="851" w:hanging="851"/>
    </w:pPr>
    <w:rPr>
      <w:rFonts w:asciiTheme="minorHAnsi" w:eastAsia="Times New Roman" w:hAnsiTheme="minorHAnsi" w:cstheme="minorHAnsi"/>
      <w:iCs/>
      <w:lang w:eastAsia="en-AU"/>
    </w:rPr>
  </w:style>
  <w:style w:type="paragraph" w:customStyle="1" w:styleId="TSDAltHeading3">
    <w:name w:val="TSD_Alt Heading 3"/>
    <w:basedOn w:val="Heading3"/>
    <w:next w:val="BodyText"/>
    <w:autoRedefine/>
    <w:qFormat/>
    <w:rsid w:val="005A0D85"/>
    <w:pPr>
      <w:keepNext/>
      <w:keepLines/>
      <w:numPr>
        <w:ilvl w:val="2"/>
        <w:numId w:val="8"/>
      </w:numPr>
      <w:spacing w:after="200" w:line="240" w:lineRule="auto"/>
      <w:ind w:left="851" w:hanging="851"/>
    </w:pPr>
    <w:rPr>
      <w:rFonts w:asciiTheme="minorHAnsi" w:eastAsia="Times New Roman" w:hAnsiTheme="minorHAnsi" w:cstheme="minorHAnsi"/>
      <w:bCs/>
      <w:iCs w:val="0"/>
      <w:szCs w:val="24"/>
      <w:lang w:eastAsia="en-AU"/>
    </w:rPr>
  </w:style>
  <w:style w:type="paragraph" w:customStyle="1" w:styleId="TSDAltHeading4">
    <w:name w:val="TSD_Alt Heading 4"/>
    <w:basedOn w:val="Heading4"/>
    <w:next w:val="BodyText"/>
    <w:autoRedefine/>
    <w:qFormat/>
    <w:rsid w:val="001255EB"/>
    <w:pPr>
      <w:keepNext/>
      <w:keepLines/>
      <w:numPr>
        <w:ilvl w:val="3"/>
        <w:numId w:val="8"/>
      </w:numPr>
      <w:spacing w:before="240" w:after="120" w:line="240" w:lineRule="auto"/>
      <w:ind w:left="851" w:hanging="851"/>
    </w:pPr>
    <w:rPr>
      <w:rFonts w:asciiTheme="minorHAnsi" w:eastAsia="Times New Roman" w:hAnsiTheme="minorHAnsi" w:cstheme="minorHAnsi"/>
      <w:lang w:eastAsia="en-AU"/>
    </w:rPr>
  </w:style>
  <w:style w:type="paragraph" w:customStyle="1" w:styleId="AltHeading5">
    <w:name w:val="Alt Heading 5"/>
    <w:basedOn w:val="Heading5"/>
    <w:next w:val="BodyText"/>
    <w:rsid w:val="00CE6CAA"/>
    <w:pPr>
      <w:numPr>
        <w:numId w:val="8"/>
      </w:numPr>
      <w:tabs>
        <w:tab w:val="clear" w:pos="1134"/>
        <w:tab w:val="num" w:pos="360"/>
      </w:tabs>
      <w:spacing w:before="240" w:after="120" w:line="240" w:lineRule="auto"/>
    </w:pPr>
    <w:rPr>
      <w:rFonts w:eastAsia="Times New Roman" w:cs="Times New Roman"/>
      <w:b/>
      <w:bCs/>
      <w:iCs/>
      <w:color w:val="auto"/>
      <w:sz w:val="20"/>
      <w:szCs w:val="26"/>
      <w:lang w:eastAsia="en-AU"/>
    </w:rPr>
  </w:style>
  <w:style w:type="numbering" w:customStyle="1" w:styleId="ListNumberedHeadings">
    <w:name w:val="List_NumberedHeadings"/>
    <w:uiPriority w:val="99"/>
    <w:rsid w:val="00CE6CAA"/>
    <w:pPr>
      <w:numPr>
        <w:numId w:val="5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CE6C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6CAA"/>
    <w:rPr>
      <w:rFonts w:ascii="Arial" w:eastAsia="Calibri" w:hAnsi="Arial" w:cs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CAA"/>
    <w:rPr>
      <w:rFonts w:asciiTheme="majorHAnsi" w:eastAsiaTheme="majorEastAsia" w:hAnsiTheme="majorHAnsi" w:cstheme="majorBidi"/>
      <w:color w:val="232346" w:themeColor="accent1" w:themeShade="BF"/>
    </w:rPr>
  </w:style>
  <w:style w:type="paragraph" w:customStyle="1" w:styleId="TSDAltHeading1">
    <w:name w:val="TSD_Alt Heading 1"/>
    <w:basedOn w:val="Heading1"/>
    <w:next w:val="BodyText"/>
    <w:autoRedefine/>
    <w:qFormat/>
    <w:rsid w:val="00E07BD6"/>
    <w:pPr>
      <w:keepNext/>
      <w:keepLines/>
      <w:widowControl w:val="0"/>
      <w:numPr>
        <w:numId w:val="8"/>
      </w:numPr>
      <w:spacing w:before="0" w:line="240" w:lineRule="auto"/>
      <w:ind w:left="851" w:hanging="851"/>
    </w:pPr>
    <w:rPr>
      <w:rFonts w:eastAsia="Times New Roman"/>
      <w:bCs w:val="0"/>
      <w:kern w:val="32"/>
      <w:szCs w:val="32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316"/>
    <w:rPr>
      <w:rFonts w:asciiTheme="majorHAnsi" w:eastAsiaTheme="majorEastAsia" w:hAnsiTheme="majorHAnsi" w:cstheme="majorBidi"/>
      <w:color w:val="17172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316"/>
    <w:rPr>
      <w:rFonts w:asciiTheme="majorHAnsi" w:eastAsiaTheme="majorEastAsia" w:hAnsiTheme="majorHAnsi" w:cstheme="majorBidi"/>
      <w:i/>
      <w:iCs/>
      <w:color w:val="17172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3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3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AA0E78"/>
    <w:pPr>
      <w:numPr>
        <w:numId w:val="7"/>
      </w:numPr>
    </w:pPr>
  </w:style>
  <w:style w:type="character" w:styleId="IntenseEmphasis">
    <w:name w:val="Intense Emphasis"/>
    <w:basedOn w:val="DefaultParagraphFont"/>
    <w:uiPriority w:val="21"/>
    <w:qFormat/>
    <w:rsid w:val="000E7F03"/>
    <w:rPr>
      <w:rFonts w:ascii="Calibri" w:hAnsi="Calibri"/>
      <w:i/>
      <w:iCs/>
      <w:color w:val="30305B"/>
    </w:rPr>
  </w:style>
  <w:style w:type="paragraph" w:styleId="Revision">
    <w:name w:val="Revision"/>
    <w:hidden/>
    <w:uiPriority w:val="99"/>
    <w:semiHidden/>
    <w:rsid w:val="00CA24A3"/>
    <w:rPr>
      <w:rFonts w:ascii="Calibri" w:eastAsia="Calibri" w:hAnsi="Calibri" w:cs="Calibri"/>
      <w:color w:val="000000" w:themeColor="text1"/>
    </w:rPr>
  </w:style>
  <w:style w:type="table" w:styleId="PlainTable1">
    <w:name w:val="Plain Table 1"/>
    <w:basedOn w:val="TableNormal"/>
    <w:uiPriority w:val="41"/>
    <w:rsid w:val="008E11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SDTabletexttight">
    <w:name w:val="TSD Table text tight"/>
    <w:basedOn w:val="Normal"/>
    <w:next w:val="Normal"/>
    <w:autoRedefine/>
    <w:qFormat/>
    <w:rsid w:val="004B708C"/>
    <w:pPr>
      <w:adjustRightInd w:val="0"/>
      <w:snapToGrid w:val="0"/>
      <w:spacing w:before="0" w:after="0"/>
    </w:pPr>
    <w:rPr>
      <w:lang w:val="en-US"/>
    </w:rPr>
  </w:style>
  <w:style w:type="table" w:styleId="GridTable4-Accent5">
    <w:name w:val="Grid Table 4 Accent 5"/>
    <w:basedOn w:val="TableNormal"/>
    <w:uiPriority w:val="49"/>
    <w:rsid w:val="00CF3DE6"/>
    <w:tblPr>
      <w:tblStyleRowBandSize w:val="1"/>
      <w:tblStyleColBandSize w:val="1"/>
      <w:tblBorders>
        <w:top w:val="single" w:sz="4" w:space="0" w:color="7CD48C" w:themeColor="accent5" w:themeTint="99"/>
        <w:left w:val="single" w:sz="4" w:space="0" w:color="7CD48C" w:themeColor="accent5" w:themeTint="99"/>
        <w:bottom w:val="single" w:sz="4" w:space="0" w:color="7CD48C" w:themeColor="accent5" w:themeTint="99"/>
        <w:right w:val="single" w:sz="4" w:space="0" w:color="7CD48C" w:themeColor="accent5" w:themeTint="99"/>
        <w:insideH w:val="single" w:sz="4" w:space="0" w:color="7CD48C" w:themeColor="accent5" w:themeTint="99"/>
        <w:insideV w:val="single" w:sz="4" w:space="0" w:color="7CD4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4C" w:themeColor="accent5"/>
          <w:left w:val="single" w:sz="4" w:space="0" w:color="37A74C" w:themeColor="accent5"/>
          <w:bottom w:val="single" w:sz="4" w:space="0" w:color="37A74C" w:themeColor="accent5"/>
          <w:right w:val="single" w:sz="4" w:space="0" w:color="37A74C" w:themeColor="accent5"/>
          <w:insideH w:val="nil"/>
          <w:insideV w:val="nil"/>
        </w:tcBorders>
        <w:shd w:val="clear" w:color="auto" w:fill="37A74C" w:themeFill="accent5"/>
      </w:tcPr>
    </w:tblStylePr>
    <w:tblStylePr w:type="lastRow">
      <w:rPr>
        <w:b/>
        <w:bCs/>
      </w:rPr>
      <w:tblPr/>
      <w:tcPr>
        <w:tcBorders>
          <w:top w:val="double" w:sz="4" w:space="0" w:color="37A7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</w:style>
  <w:style w:type="table" w:styleId="GridTable5Dark">
    <w:name w:val="Grid Table 5 Dark"/>
    <w:basedOn w:val="TableNormal"/>
    <w:uiPriority w:val="50"/>
    <w:rsid w:val="00FA35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A35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CEE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0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0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30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305E" w:themeFill="accent1"/>
      </w:tcPr>
    </w:tblStylePr>
    <w:tblStylePr w:type="band1Vert">
      <w:tblPr/>
      <w:tcPr>
        <w:shd w:val="clear" w:color="auto" w:fill="9C9DCD" w:themeFill="accent1" w:themeFillTint="66"/>
      </w:tcPr>
    </w:tblStylePr>
    <w:tblStylePr w:type="band1Horz">
      <w:tblPr/>
      <w:tcPr>
        <w:shd w:val="clear" w:color="auto" w:fill="9C9DCD" w:themeFill="accent1" w:themeFillTint="66"/>
      </w:tcPr>
    </w:tblStylePr>
  </w:style>
  <w:style w:type="table" w:styleId="GridTable4-Accent4">
    <w:name w:val="Grid Table 4 Accent 4"/>
    <w:aliases w:val="TSD Grid Table 4"/>
    <w:basedOn w:val="TableNormal"/>
    <w:uiPriority w:val="49"/>
    <w:rsid w:val="008D0DCB"/>
    <w:pPr>
      <w:snapToGrid w:val="0"/>
    </w:pPr>
    <w:tblPr>
      <w:tblStyleRowBandSize w:val="1"/>
      <w:tblStyleColBandSize w:val="1"/>
      <w:tblBorders>
        <w:top w:val="single" w:sz="4" w:space="0" w:color="6178A0" w:themeColor="accent6"/>
        <w:left w:val="single" w:sz="4" w:space="0" w:color="6178A0" w:themeColor="accent6"/>
        <w:bottom w:val="single" w:sz="4" w:space="0" w:color="6178A0" w:themeColor="accent6"/>
        <w:right w:val="single" w:sz="4" w:space="0" w:color="6178A0" w:themeColor="accent6"/>
        <w:insideH w:val="single" w:sz="4" w:space="0" w:color="6178A0" w:themeColor="accent6"/>
        <w:insideV w:val="single" w:sz="4" w:space="0" w:color="6178A0" w:themeColor="accent6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adjustRightInd w:val="0"/>
        <w:snapToGrid w:val="0"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bCs/>
        <w:i w:val="0"/>
        <w:caps w:val="0"/>
        <w:smallCaps w:val="0"/>
        <w:strike w:val="0"/>
        <w:dstrike w:val="0"/>
        <w:vanish w:val="0"/>
        <w:color w:val="FFFFFF" w:themeColor="background1"/>
        <w:sz w:val="24"/>
        <w:u w:val="none"/>
        <w:vertAlign w:val="baseline"/>
      </w:rPr>
      <w:tblPr/>
      <w:tcPr>
        <w:shd w:val="clear" w:color="auto" w:fill="2F305E" w:themeFill="accent1"/>
        <w:noWrap/>
        <w:tcMar>
          <w:top w:w="57" w:type="dxa"/>
          <w:left w:w="57" w:type="dxa"/>
          <w:bottom w:w="57" w:type="dxa"/>
          <w:right w:w="57" w:type="dxa"/>
        </w:tcMar>
      </w:tcPr>
    </w:tblStylePr>
    <w:tblStylePr w:type="lastRow">
      <w:rPr>
        <w:b/>
        <w:bCs/>
      </w:rPr>
      <w:tblPr/>
      <w:tcPr>
        <w:tcBorders>
          <w:top w:val="double" w:sz="4" w:space="0" w:color="FFA12E" w:themeColor="accent4"/>
        </w:tcBorders>
      </w:tcPr>
    </w:tblStylePr>
    <w:tblStylePr w:type="firstCol">
      <w:pPr>
        <w:wordWrap/>
        <w:adjustRightInd w:val="0"/>
        <w:snapToGrid w:val="0"/>
        <w:spacing w:beforeLines="0" w:before="0" w:beforeAutospacing="0" w:afterLines="0" w:after="0" w:afterAutospacing="0" w:line="240" w:lineRule="auto"/>
        <w:ind w:leftChars="50" w:left="50" w:rightChars="50" w:right="50"/>
        <w:contextualSpacing w:val="0"/>
        <w:mirrorIndents w:val="0"/>
        <w:jc w:val="left"/>
        <w:outlineLvl w:val="9"/>
      </w:pPr>
      <w:rPr>
        <w:rFonts w:asciiTheme="minorHAnsi" w:hAnsiTheme="minorHAnsi"/>
        <w:b w:val="0"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5" w:themeFill="accent4" w:themeFillTint="33"/>
      </w:tcPr>
    </w:tblStylePr>
    <w:tblStylePr w:type="band1Horz">
      <w:pPr>
        <w:wordWrap/>
        <w:adjustRightInd w:val="0"/>
        <w:snapToGrid w:val="0"/>
        <w:spacing w:beforeLines="0" w:before="0" w:beforeAutospacing="0" w:afterLines="0" w:after="0" w:afterAutospacing="0" w:line="240" w:lineRule="auto"/>
        <w:ind w:leftChars="57" w:left="57" w:rightChars="57" w:right="57"/>
        <w:contextualSpacing w:val="0"/>
        <w:mirrorIndents w:val="0"/>
        <w:jc w:val="left"/>
        <w:outlineLvl w:val="9"/>
      </w:pPr>
      <w:rPr>
        <w:rFonts w:asciiTheme="minorHAnsi" w:hAnsiTheme="minorHAnsi"/>
        <w:sz w:val="24"/>
      </w:rPr>
      <w:tblPr/>
      <w:tcPr>
        <w:shd w:val="clear" w:color="auto" w:fill="F2F2F2" w:themeFill="background1" w:themeFillShade="F2"/>
      </w:tcPr>
    </w:tblStylePr>
    <w:tblStylePr w:type="band2Horz">
      <w:pPr>
        <w:wordWrap/>
        <w:snapToGrid w:val="0"/>
        <w:spacing w:beforeLines="0" w:before="0" w:beforeAutospacing="0" w:afterLines="0" w:after="0" w:afterAutospacing="0" w:line="240" w:lineRule="auto"/>
        <w:ind w:leftChars="57" w:left="57" w:rightChars="57" w:right="57"/>
        <w:contextualSpacing w:val="0"/>
        <w:jc w:val="left"/>
        <w:outlineLvl w:val="9"/>
      </w:pPr>
      <w:rPr>
        <w:rFonts w:asciiTheme="minorHAnsi" w:hAnsiTheme="minorHAnsi"/>
        <w:sz w:val="24"/>
      </w:rPr>
    </w:tblStylePr>
  </w:style>
  <w:style w:type="paragraph" w:styleId="Caption">
    <w:name w:val="caption"/>
    <w:aliases w:val="TSD Caption"/>
    <w:basedOn w:val="Normal"/>
    <w:next w:val="Normal"/>
    <w:autoRedefine/>
    <w:uiPriority w:val="35"/>
    <w:unhideWhenUsed/>
    <w:qFormat/>
    <w:rsid w:val="0092056A"/>
    <w:pPr>
      <w:spacing w:before="0" w:after="480" w:line="240" w:lineRule="auto"/>
    </w:pPr>
    <w:rPr>
      <w:rFonts w:asciiTheme="minorHAnsi" w:eastAsiaTheme="minorHAnsi" w:hAnsiTheme="minorHAnsi" w:cs="Times New Roman (Body CS)"/>
      <w:i/>
      <w:iCs/>
      <w:color w:val="2F305E" w:themeColor="text2"/>
      <w:sz w:val="21"/>
      <w:szCs w:val="18"/>
    </w:rPr>
  </w:style>
  <w:style w:type="table" w:styleId="GridTable4">
    <w:name w:val="Grid Table 4"/>
    <w:basedOn w:val="TableNormal"/>
    <w:uiPriority w:val="49"/>
    <w:rsid w:val="00CF3D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6">
    <w:name w:val="Grid Table 3 Accent 6"/>
    <w:basedOn w:val="TableNormal"/>
    <w:uiPriority w:val="48"/>
    <w:rsid w:val="00CF3DE6"/>
    <w:tblPr>
      <w:tblStyleRowBandSize w:val="1"/>
      <w:tblStyleColBandSize w:val="1"/>
      <w:tblBorders>
        <w:top w:val="single" w:sz="4" w:space="0" w:color="A0ADC6" w:themeColor="accent6" w:themeTint="99"/>
        <w:left w:val="single" w:sz="4" w:space="0" w:color="A0ADC6" w:themeColor="accent6" w:themeTint="99"/>
        <w:bottom w:val="single" w:sz="4" w:space="0" w:color="A0ADC6" w:themeColor="accent6" w:themeTint="99"/>
        <w:right w:val="single" w:sz="4" w:space="0" w:color="A0ADC6" w:themeColor="accent6" w:themeTint="99"/>
        <w:insideH w:val="single" w:sz="4" w:space="0" w:color="A0ADC6" w:themeColor="accent6" w:themeTint="99"/>
        <w:insideV w:val="single" w:sz="4" w:space="0" w:color="A0AD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  <w:tblStylePr w:type="neCell">
      <w:tblPr/>
      <w:tcPr>
        <w:tcBorders>
          <w:bottom w:val="single" w:sz="4" w:space="0" w:color="A0ADC6" w:themeColor="accent6" w:themeTint="99"/>
        </w:tcBorders>
      </w:tcPr>
    </w:tblStylePr>
    <w:tblStylePr w:type="nwCell">
      <w:tblPr/>
      <w:tcPr>
        <w:tcBorders>
          <w:bottom w:val="single" w:sz="4" w:space="0" w:color="A0ADC6" w:themeColor="accent6" w:themeTint="99"/>
        </w:tcBorders>
      </w:tcPr>
    </w:tblStylePr>
    <w:tblStylePr w:type="seCell">
      <w:tblPr/>
      <w:tcPr>
        <w:tcBorders>
          <w:top w:val="single" w:sz="4" w:space="0" w:color="A0ADC6" w:themeColor="accent6" w:themeTint="99"/>
        </w:tcBorders>
      </w:tcPr>
    </w:tblStylePr>
    <w:tblStylePr w:type="swCell">
      <w:tblPr/>
      <w:tcPr>
        <w:tcBorders>
          <w:top w:val="single" w:sz="4" w:space="0" w:color="A0ADC6" w:themeColor="accent6" w:themeTint="99"/>
        </w:tcBorders>
      </w:tcPr>
    </w:tblStylePr>
  </w:style>
  <w:style w:type="table" w:styleId="TableGrid">
    <w:name w:val="Table Grid"/>
    <w:basedOn w:val="TableNormal"/>
    <w:uiPriority w:val="39"/>
    <w:rsid w:val="00CF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CF3DE6"/>
    <w:tblPr>
      <w:tblStyleRowBandSize w:val="1"/>
      <w:tblStyleColBandSize w:val="1"/>
      <w:tblBorders>
        <w:top w:val="single" w:sz="4" w:space="0" w:color="7CD48C" w:themeColor="accent5" w:themeTint="99"/>
        <w:left w:val="single" w:sz="4" w:space="0" w:color="7CD48C" w:themeColor="accent5" w:themeTint="99"/>
        <w:bottom w:val="single" w:sz="4" w:space="0" w:color="7CD48C" w:themeColor="accent5" w:themeTint="99"/>
        <w:right w:val="single" w:sz="4" w:space="0" w:color="7CD48C" w:themeColor="accent5" w:themeTint="99"/>
        <w:insideH w:val="single" w:sz="4" w:space="0" w:color="7CD48C" w:themeColor="accent5" w:themeTint="99"/>
        <w:insideV w:val="single" w:sz="4" w:space="0" w:color="7CD4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  <w:tblStylePr w:type="neCell">
      <w:tblPr/>
      <w:tcPr>
        <w:tcBorders>
          <w:bottom w:val="single" w:sz="4" w:space="0" w:color="7CD48C" w:themeColor="accent5" w:themeTint="99"/>
        </w:tcBorders>
      </w:tcPr>
    </w:tblStylePr>
    <w:tblStylePr w:type="nwCell">
      <w:tblPr/>
      <w:tcPr>
        <w:tcBorders>
          <w:bottom w:val="single" w:sz="4" w:space="0" w:color="7CD48C" w:themeColor="accent5" w:themeTint="99"/>
        </w:tcBorders>
      </w:tcPr>
    </w:tblStylePr>
    <w:tblStylePr w:type="seCell">
      <w:tblPr/>
      <w:tcPr>
        <w:tcBorders>
          <w:top w:val="single" w:sz="4" w:space="0" w:color="7CD48C" w:themeColor="accent5" w:themeTint="99"/>
        </w:tcBorders>
      </w:tcPr>
    </w:tblStylePr>
    <w:tblStylePr w:type="swCell">
      <w:tblPr/>
      <w:tcPr>
        <w:tcBorders>
          <w:top w:val="single" w:sz="4" w:space="0" w:color="7CD48C" w:themeColor="accent5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693726"/>
    <w:tblPr>
      <w:tblStyleRowBandSize w:val="1"/>
      <w:tblStyleColBandSize w:val="1"/>
      <w:tblBorders>
        <w:top w:val="single" w:sz="4" w:space="0" w:color="A0ADC6" w:themeColor="accent6" w:themeTint="99"/>
        <w:left w:val="single" w:sz="4" w:space="0" w:color="A0ADC6" w:themeColor="accent6" w:themeTint="99"/>
        <w:bottom w:val="single" w:sz="4" w:space="0" w:color="A0ADC6" w:themeColor="accent6" w:themeTint="99"/>
        <w:right w:val="single" w:sz="4" w:space="0" w:color="A0ADC6" w:themeColor="accent6" w:themeTint="99"/>
        <w:insideH w:val="single" w:sz="4" w:space="0" w:color="A0ADC6" w:themeColor="accent6" w:themeTint="99"/>
        <w:insideV w:val="single" w:sz="4" w:space="0" w:color="A0AD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8A0" w:themeColor="accent6"/>
          <w:left w:val="single" w:sz="4" w:space="0" w:color="6178A0" w:themeColor="accent6"/>
          <w:bottom w:val="single" w:sz="4" w:space="0" w:color="6178A0" w:themeColor="accent6"/>
          <w:right w:val="single" w:sz="4" w:space="0" w:color="6178A0" w:themeColor="accent6"/>
          <w:insideH w:val="nil"/>
          <w:insideV w:val="nil"/>
        </w:tcBorders>
        <w:shd w:val="clear" w:color="auto" w:fill="6178A0" w:themeFill="accent6"/>
      </w:tcPr>
    </w:tblStylePr>
    <w:tblStylePr w:type="lastRow">
      <w:rPr>
        <w:b/>
        <w:bCs/>
      </w:rPr>
      <w:tblPr/>
      <w:tcPr>
        <w:tcBorders>
          <w:top w:val="double" w:sz="4" w:space="0" w:color="6178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868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3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8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8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8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8A0" w:themeFill="accent6"/>
      </w:tcPr>
    </w:tblStylePr>
    <w:tblStylePr w:type="band1Vert">
      <w:tblPr/>
      <w:tcPr>
        <w:shd w:val="clear" w:color="auto" w:fill="BFC8D9" w:themeFill="accent6" w:themeFillTint="66"/>
      </w:tcPr>
    </w:tblStylePr>
    <w:tblStylePr w:type="band1Horz">
      <w:tblPr/>
      <w:tcPr>
        <w:shd w:val="clear" w:color="auto" w:fill="BFC8D9" w:themeFill="accent6" w:themeFillTint="66"/>
      </w:tcPr>
    </w:tblStylePr>
  </w:style>
  <w:style w:type="table" w:styleId="ListTable4-Accent4">
    <w:name w:val="List Table 4 Accent 4"/>
    <w:basedOn w:val="TableNormal"/>
    <w:uiPriority w:val="49"/>
    <w:rsid w:val="00CB29EC"/>
    <w:tblPr>
      <w:tblStyleRowBandSize w:val="1"/>
      <w:tblStyleColBandSize w:val="1"/>
      <w:tblBorders>
        <w:top w:val="single" w:sz="4" w:space="0" w:color="FFC681" w:themeColor="accent4" w:themeTint="99"/>
        <w:left w:val="single" w:sz="4" w:space="0" w:color="FFC681" w:themeColor="accent4" w:themeTint="99"/>
        <w:bottom w:val="single" w:sz="4" w:space="0" w:color="FFC681" w:themeColor="accent4" w:themeTint="99"/>
        <w:right w:val="single" w:sz="4" w:space="0" w:color="FFC681" w:themeColor="accent4" w:themeTint="99"/>
        <w:insideH w:val="single" w:sz="4" w:space="0" w:color="FFC6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12E" w:themeColor="accent4"/>
          <w:left w:val="single" w:sz="4" w:space="0" w:color="FFA12E" w:themeColor="accent4"/>
          <w:bottom w:val="single" w:sz="4" w:space="0" w:color="FFA12E" w:themeColor="accent4"/>
          <w:right w:val="single" w:sz="4" w:space="0" w:color="FFA12E" w:themeColor="accent4"/>
          <w:insideH w:val="nil"/>
        </w:tcBorders>
        <w:shd w:val="clear" w:color="auto" w:fill="FFA12E" w:themeFill="accent4"/>
      </w:tcPr>
    </w:tblStylePr>
    <w:tblStylePr w:type="lastRow">
      <w:rPr>
        <w:b/>
        <w:bCs/>
      </w:rPr>
      <w:tblPr/>
      <w:tcPr>
        <w:tcBorders>
          <w:top w:val="double" w:sz="4" w:space="0" w:color="FFC6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5" w:themeFill="accent4" w:themeFillTint="33"/>
      </w:tcPr>
    </w:tblStylePr>
    <w:tblStylePr w:type="band1Horz">
      <w:tblPr/>
      <w:tcPr>
        <w:shd w:val="clear" w:color="auto" w:fill="FFEC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7CD48C" w:themeColor="accent5" w:themeTint="99"/>
        <w:left w:val="single" w:sz="4" w:space="0" w:color="7CD48C" w:themeColor="accent5" w:themeTint="99"/>
        <w:bottom w:val="single" w:sz="4" w:space="0" w:color="7CD48C" w:themeColor="accent5" w:themeTint="99"/>
        <w:right w:val="single" w:sz="4" w:space="0" w:color="7CD48C" w:themeColor="accent5" w:themeTint="99"/>
        <w:insideH w:val="single" w:sz="4" w:space="0" w:color="7CD4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4C" w:themeColor="accent5"/>
          <w:left w:val="single" w:sz="4" w:space="0" w:color="37A74C" w:themeColor="accent5"/>
          <w:bottom w:val="single" w:sz="4" w:space="0" w:color="37A74C" w:themeColor="accent5"/>
          <w:right w:val="single" w:sz="4" w:space="0" w:color="37A74C" w:themeColor="accent5"/>
          <w:insideH w:val="nil"/>
        </w:tcBorders>
        <w:shd w:val="clear" w:color="auto" w:fill="37A74C" w:themeFill="accent5"/>
      </w:tcPr>
    </w:tblStylePr>
    <w:tblStylePr w:type="lastRow">
      <w:rPr>
        <w:b/>
        <w:bCs/>
      </w:rPr>
      <w:tblPr/>
      <w:tcPr>
        <w:tcBorders>
          <w:top w:val="double" w:sz="4" w:space="0" w:color="7CD4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A0ADC6" w:themeColor="accent6" w:themeTint="99"/>
        <w:left w:val="single" w:sz="4" w:space="0" w:color="A0ADC6" w:themeColor="accent6" w:themeTint="99"/>
        <w:bottom w:val="single" w:sz="4" w:space="0" w:color="A0ADC6" w:themeColor="accent6" w:themeTint="99"/>
        <w:right w:val="single" w:sz="4" w:space="0" w:color="A0ADC6" w:themeColor="accent6" w:themeTint="99"/>
        <w:insideH w:val="single" w:sz="4" w:space="0" w:color="A0AD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8A0" w:themeColor="accent6"/>
          <w:left w:val="single" w:sz="4" w:space="0" w:color="6178A0" w:themeColor="accent6"/>
          <w:bottom w:val="single" w:sz="4" w:space="0" w:color="6178A0" w:themeColor="accent6"/>
          <w:right w:val="single" w:sz="4" w:space="0" w:color="6178A0" w:themeColor="accent6"/>
          <w:insideH w:val="nil"/>
        </w:tcBorders>
        <w:shd w:val="clear" w:color="auto" w:fill="6178A0" w:themeFill="accent6"/>
      </w:tcPr>
    </w:tblStylePr>
    <w:tblStylePr w:type="lastRow">
      <w:rPr>
        <w:b/>
        <w:bCs/>
      </w:rPr>
      <w:tblPr/>
      <w:tcPr>
        <w:tcBorders>
          <w:top w:val="double" w:sz="4" w:space="0" w:color="A0AD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A46E84"/>
    <w:rPr>
      <w:color w:val="297C38" w:themeColor="accent5" w:themeShade="BF"/>
    </w:rPr>
    <w:tblPr>
      <w:tblStyleRowBandSize w:val="1"/>
      <w:tblStyleColBandSize w:val="1"/>
      <w:tblBorders>
        <w:top w:val="single" w:sz="4" w:space="0" w:color="37A74C" w:themeColor="accent5"/>
        <w:bottom w:val="single" w:sz="4" w:space="0" w:color="37A7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7A7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A46E84"/>
    <w:rPr>
      <w:color w:val="485978" w:themeColor="accent6" w:themeShade="BF"/>
    </w:rPr>
    <w:tblPr>
      <w:tblStyleRowBandSize w:val="1"/>
      <w:tblStyleColBandSize w:val="1"/>
      <w:tblBorders>
        <w:top w:val="single" w:sz="4" w:space="0" w:color="6178A0" w:themeColor="accent6"/>
        <w:bottom w:val="single" w:sz="4" w:space="0" w:color="6178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178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178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</w:style>
  <w:style w:type="table" w:styleId="ListTable4-Accent3">
    <w:name w:val="List Table 4 Accent 3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C97FB2" w:themeColor="accent3" w:themeTint="99"/>
        <w:left w:val="single" w:sz="4" w:space="0" w:color="C97FB2" w:themeColor="accent3" w:themeTint="99"/>
        <w:bottom w:val="single" w:sz="4" w:space="0" w:color="C97FB2" w:themeColor="accent3" w:themeTint="99"/>
        <w:right w:val="single" w:sz="4" w:space="0" w:color="C97FB2" w:themeColor="accent3" w:themeTint="99"/>
        <w:insideH w:val="single" w:sz="4" w:space="0" w:color="C97F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E78" w:themeColor="accent3"/>
          <w:left w:val="single" w:sz="4" w:space="0" w:color="923E78" w:themeColor="accent3"/>
          <w:bottom w:val="single" w:sz="4" w:space="0" w:color="923E78" w:themeColor="accent3"/>
          <w:right w:val="single" w:sz="4" w:space="0" w:color="923E78" w:themeColor="accent3"/>
          <w:insideH w:val="nil"/>
        </w:tcBorders>
        <w:shd w:val="clear" w:color="auto" w:fill="923E78" w:themeFill="accent3"/>
      </w:tcPr>
    </w:tblStylePr>
    <w:tblStylePr w:type="lastRow">
      <w:rPr>
        <w:b/>
        <w:bCs/>
      </w:rPr>
      <w:tblPr/>
      <w:tcPr>
        <w:tcBorders>
          <w:top w:val="double" w:sz="4" w:space="0" w:color="C97F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4E5" w:themeFill="accent3" w:themeFillTint="33"/>
      </w:tcPr>
    </w:tblStylePr>
    <w:tblStylePr w:type="band1Horz">
      <w:tblPr/>
      <w:tcPr>
        <w:shd w:val="clear" w:color="auto" w:fill="EDD4E5" w:themeFill="accent3" w:themeFillTint="33"/>
      </w:tcPr>
    </w:tblStylePr>
  </w:style>
  <w:style w:type="table" w:styleId="ListTable4-Accent2">
    <w:name w:val="List Table 4 Accent 2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F19BA1" w:themeColor="accent2" w:themeTint="99"/>
        <w:left w:val="single" w:sz="4" w:space="0" w:color="F19BA1" w:themeColor="accent2" w:themeTint="99"/>
        <w:bottom w:val="single" w:sz="4" w:space="0" w:color="F19BA1" w:themeColor="accent2" w:themeTint="99"/>
        <w:right w:val="single" w:sz="4" w:space="0" w:color="F19BA1" w:themeColor="accent2" w:themeTint="99"/>
        <w:insideH w:val="single" w:sz="4" w:space="0" w:color="F19BA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5A63" w:themeColor="accent2"/>
          <w:left w:val="single" w:sz="4" w:space="0" w:color="E95A63" w:themeColor="accent2"/>
          <w:bottom w:val="single" w:sz="4" w:space="0" w:color="E95A63" w:themeColor="accent2"/>
          <w:right w:val="single" w:sz="4" w:space="0" w:color="E95A63" w:themeColor="accent2"/>
          <w:insideH w:val="nil"/>
        </w:tcBorders>
        <w:shd w:val="clear" w:color="auto" w:fill="E95A63" w:themeFill="accent2"/>
      </w:tcPr>
    </w:tblStylePr>
    <w:tblStylePr w:type="lastRow">
      <w:rPr>
        <w:b/>
        <w:bCs/>
      </w:rPr>
      <w:tblPr/>
      <w:tcPr>
        <w:tcBorders>
          <w:top w:val="double" w:sz="4" w:space="0" w:color="F19BA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DF" w:themeFill="accent2" w:themeFillTint="33"/>
      </w:tcPr>
    </w:tblStylePr>
    <w:tblStylePr w:type="band1Horz">
      <w:tblPr/>
      <w:tcPr>
        <w:shd w:val="clear" w:color="auto" w:fill="FADDDF" w:themeFill="accent2" w:themeFillTint="33"/>
      </w:tcPr>
    </w:tblStylePr>
  </w:style>
  <w:style w:type="table" w:styleId="ListTable4-Accent1">
    <w:name w:val="List Table 4 Accent 1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6B6CB5" w:themeColor="accent1" w:themeTint="99"/>
        <w:left w:val="single" w:sz="4" w:space="0" w:color="6B6CB5" w:themeColor="accent1" w:themeTint="99"/>
        <w:bottom w:val="single" w:sz="4" w:space="0" w:color="6B6CB5" w:themeColor="accent1" w:themeTint="99"/>
        <w:right w:val="single" w:sz="4" w:space="0" w:color="6B6CB5" w:themeColor="accent1" w:themeTint="99"/>
        <w:insideH w:val="single" w:sz="4" w:space="0" w:color="6B6CB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05E" w:themeColor="accent1"/>
          <w:left w:val="single" w:sz="4" w:space="0" w:color="2F305E" w:themeColor="accent1"/>
          <w:bottom w:val="single" w:sz="4" w:space="0" w:color="2F305E" w:themeColor="accent1"/>
          <w:right w:val="single" w:sz="4" w:space="0" w:color="2F305E" w:themeColor="accent1"/>
          <w:insideH w:val="nil"/>
        </w:tcBorders>
        <w:shd w:val="clear" w:color="auto" w:fill="2F305E" w:themeFill="accent1"/>
      </w:tcPr>
    </w:tblStylePr>
    <w:tblStylePr w:type="lastRow">
      <w:rPr>
        <w:b/>
        <w:bCs/>
      </w:rPr>
      <w:tblPr/>
      <w:tcPr>
        <w:tcBorders>
          <w:top w:val="double" w:sz="4" w:space="0" w:color="6B6CB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EE6" w:themeFill="accent1" w:themeFillTint="33"/>
      </w:tcPr>
    </w:tblStylePr>
    <w:tblStylePr w:type="band1Horz">
      <w:tblPr/>
      <w:tcPr>
        <w:shd w:val="clear" w:color="auto" w:fill="CDCEE6" w:themeFill="accent1" w:themeFillTint="33"/>
      </w:tcPr>
    </w:tblStylePr>
  </w:style>
  <w:style w:type="table" w:styleId="ListTable4">
    <w:name w:val="List Table 4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6178A0" w:themeColor="accent6"/>
        <w:left w:val="single" w:sz="4" w:space="0" w:color="6178A0" w:themeColor="accent6"/>
        <w:bottom w:val="single" w:sz="4" w:space="0" w:color="6178A0" w:themeColor="accent6"/>
        <w:right w:val="single" w:sz="4" w:space="0" w:color="6178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8A0" w:themeFill="accent6"/>
      </w:tcPr>
    </w:tblStylePr>
    <w:tblStylePr w:type="lastRow">
      <w:rPr>
        <w:b/>
        <w:bCs/>
      </w:rPr>
      <w:tblPr/>
      <w:tcPr>
        <w:tcBorders>
          <w:top w:val="double" w:sz="4" w:space="0" w:color="6178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8A0" w:themeColor="accent6"/>
          <w:right w:val="single" w:sz="4" w:space="0" w:color="6178A0" w:themeColor="accent6"/>
        </w:tcBorders>
      </w:tcPr>
    </w:tblStylePr>
    <w:tblStylePr w:type="band1Horz">
      <w:tblPr/>
      <w:tcPr>
        <w:tcBorders>
          <w:top w:val="single" w:sz="4" w:space="0" w:color="6178A0" w:themeColor="accent6"/>
          <w:bottom w:val="single" w:sz="4" w:space="0" w:color="6178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8A0" w:themeColor="accent6"/>
          <w:left w:val="nil"/>
        </w:tcBorders>
      </w:tcPr>
    </w:tblStylePr>
    <w:tblStylePr w:type="swCell">
      <w:tblPr/>
      <w:tcPr>
        <w:tcBorders>
          <w:top w:val="double" w:sz="4" w:space="0" w:color="6178A0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37A74C" w:themeColor="accent5"/>
        <w:left w:val="single" w:sz="4" w:space="0" w:color="37A74C" w:themeColor="accent5"/>
        <w:bottom w:val="single" w:sz="4" w:space="0" w:color="37A74C" w:themeColor="accent5"/>
        <w:right w:val="single" w:sz="4" w:space="0" w:color="37A7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4C" w:themeFill="accent5"/>
      </w:tcPr>
    </w:tblStylePr>
    <w:tblStylePr w:type="lastRow">
      <w:rPr>
        <w:b/>
        <w:bCs/>
      </w:rPr>
      <w:tblPr/>
      <w:tcPr>
        <w:tcBorders>
          <w:top w:val="double" w:sz="4" w:space="0" w:color="37A7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4C" w:themeColor="accent5"/>
          <w:right w:val="single" w:sz="4" w:space="0" w:color="37A74C" w:themeColor="accent5"/>
        </w:tcBorders>
      </w:tcPr>
    </w:tblStylePr>
    <w:tblStylePr w:type="band1Horz">
      <w:tblPr/>
      <w:tcPr>
        <w:tcBorders>
          <w:top w:val="single" w:sz="4" w:space="0" w:color="37A74C" w:themeColor="accent5"/>
          <w:bottom w:val="single" w:sz="4" w:space="0" w:color="37A7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4C" w:themeColor="accent5"/>
          <w:left w:val="nil"/>
        </w:tcBorders>
      </w:tcPr>
    </w:tblStylePr>
    <w:tblStylePr w:type="swCell">
      <w:tblPr/>
      <w:tcPr>
        <w:tcBorders>
          <w:top w:val="double" w:sz="4" w:space="0" w:color="37A74C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FFA12E" w:themeColor="accent4"/>
        <w:left w:val="single" w:sz="4" w:space="0" w:color="FFA12E" w:themeColor="accent4"/>
        <w:bottom w:val="single" w:sz="4" w:space="0" w:color="FFA12E" w:themeColor="accent4"/>
        <w:right w:val="single" w:sz="4" w:space="0" w:color="FFA1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12E" w:themeFill="accent4"/>
      </w:tcPr>
    </w:tblStylePr>
    <w:tblStylePr w:type="lastRow">
      <w:rPr>
        <w:b/>
        <w:bCs/>
      </w:rPr>
      <w:tblPr/>
      <w:tcPr>
        <w:tcBorders>
          <w:top w:val="double" w:sz="4" w:space="0" w:color="FFA1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12E" w:themeColor="accent4"/>
          <w:right w:val="single" w:sz="4" w:space="0" w:color="FFA12E" w:themeColor="accent4"/>
        </w:tcBorders>
      </w:tcPr>
    </w:tblStylePr>
    <w:tblStylePr w:type="band1Horz">
      <w:tblPr/>
      <w:tcPr>
        <w:tcBorders>
          <w:top w:val="single" w:sz="4" w:space="0" w:color="FFA12E" w:themeColor="accent4"/>
          <w:bottom w:val="single" w:sz="4" w:space="0" w:color="FFA1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12E" w:themeColor="accent4"/>
          <w:left w:val="nil"/>
        </w:tcBorders>
      </w:tcPr>
    </w:tblStylePr>
    <w:tblStylePr w:type="swCell">
      <w:tblPr/>
      <w:tcPr>
        <w:tcBorders>
          <w:top w:val="double" w:sz="4" w:space="0" w:color="FFA12E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923E78" w:themeColor="accent3"/>
        <w:left w:val="single" w:sz="4" w:space="0" w:color="923E78" w:themeColor="accent3"/>
        <w:bottom w:val="single" w:sz="4" w:space="0" w:color="923E78" w:themeColor="accent3"/>
        <w:right w:val="single" w:sz="4" w:space="0" w:color="923E7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E78" w:themeFill="accent3"/>
      </w:tcPr>
    </w:tblStylePr>
    <w:tblStylePr w:type="lastRow">
      <w:rPr>
        <w:b/>
        <w:bCs/>
      </w:rPr>
      <w:tblPr/>
      <w:tcPr>
        <w:tcBorders>
          <w:top w:val="double" w:sz="4" w:space="0" w:color="923E7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E78" w:themeColor="accent3"/>
          <w:right w:val="single" w:sz="4" w:space="0" w:color="923E78" w:themeColor="accent3"/>
        </w:tcBorders>
      </w:tcPr>
    </w:tblStylePr>
    <w:tblStylePr w:type="band1Horz">
      <w:tblPr/>
      <w:tcPr>
        <w:tcBorders>
          <w:top w:val="single" w:sz="4" w:space="0" w:color="923E78" w:themeColor="accent3"/>
          <w:bottom w:val="single" w:sz="4" w:space="0" w:color="923E7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E78" w:themeColor="accent3"/>
          <w:left w:val="nil"/>
        </w:tcBorders>
      </w:tcPr>
    </w:tblStylePr>
    <w:tblStylePr w:type="swCell">
      <w:tblPr/>
      <w:tcPr>
        <w:tcBorders>
          <w:top w:val="double" w:sz="4" w:space="0" w:color="923E78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E95A63" w:themeColor="accent2"/>
        <w:left w:val="single" w:sz="4" w:space="0" w:color="E95A63" w:themeColor="accent2"/>
        <w:bottom w:val="single" w:sz="4" w:space="0" w:color="E95A63" w:themeColor="accent2"/>
        <w:right w:val="single" w:sz="4" w:space="0" w:color="E95A6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5A63" w:themeFill="accent2"/>
      </w:tcPr>
    </w:tblStylePr>
    <w:tblStylePr w:type="lastRow">
      <w:rPr>
        <w:b/>
        <w:bCs/>
      </w:rPr>
      <w:tblPr/>
      <w:tcPr>
        <w:tcBorders>
          <w:top w:val="double" w:sz="4" w:space="0" w:color="E95A6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5A63" w:themeColor="accent2"/>
          <w:right w:val="single" w:sz="4" w:space="0" w:color="E95A63" w:themeColor="accent2"/>
        </w:tcBorders>
      </w:tcPr>
    </w:tblStylePr>
    <w:tblStylePr w:type="band1Horz">
      <w:tblPr/>
      <w:tcPr>
        <w:tcBorders>
          <w:top w:val="single" w:sz="4" w:space="0" w:color="E95A63" w:themeColor="accent2"/>
          <w:bottom w:val="single" w:sz="4" w:space="0" w:color="E95A6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5A63" w:themeColor="accent2"/>
          <w:left w:val="nil"/>
        </w:tcBorders>
      </w:tcPr>
    </w:tblStylePr>
    <w:tblStylePr w:type="swCell">
      <w:tblPr/>
      <w:tcPr>
        <w:tcBorders>
          <w:top w:val="double" w:sz="4" w:space="0" w:color="E95A63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2F305E" w:themeColor="accent1"/>
        <w:left w:val="single" w:sz="4" w:space="0" w:color="2F305E" w:themeColor="accent1"/>
        <w:bottom w:val="single" w:sz="4" w:space="0" w:color="2F305E" w:themeColor="accent1"/>
        <w:right w:val="single" w:sz="4" w:space="0" w:color="2F30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305E" w:themeFill="accent1"/>
      </w:tcPr>
    </w:tblStylePr>
    <w:tblStylePr w:type="lastRow">
      <w:rPr>
        <w:b/>
        <w:bCs/>
      </w:rPr>
      <w:tblPr/>
      <w:tcPr>
        <w:tcBorders>
          <w:top w:val="double" w:sz="4" w:space="0" w:color="2F30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305E" w:themeColor="accent1"/>
          <w:right w:val="single" w:sz="4" w:space="0" w:color="2F305E" w:themeColor="accent1"/>
        </w:tcBorders>
      </w:tcPr>
    </w:tblStylePr>
    <w:tblStylePr w:type="band1Horz">
      <w:tblPr/>
      <w:tcPr>
        <w:tcBorders>
          <w:top w:val="single" w:sz="4" w:space="0" w:color="2F305E" w:themeColor="accent1"/>
          <w:bottom w:val="single" w:sz="4" w:space="0" w:color="2F30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305E" w:themeColor="accent1"/>
          <w:left w:val="nil"/>
        </w:tcBorders>
      </w:tcPr>
    </w:tblStylePr>
    <w:tblStylePr w:type="swCell">
      <w:tblPr/>
      <w:tcPr>
        <w:tcBorders>
          <w:top w:val="double" w:sz="4" w:space="0" w:color="2F305E" w:themeColor="accen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5Dark-Accent4">
    <w:name w:val="Grid Table 5 Dark Accent 4"/>
    <w:basedOn w:val="TableNormal"/>
    <w:uiPriority w:val="50"/>
    <w:rsid w:val="0079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1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1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1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12E" w:themeFill="accent4"/>
      </w:tcPr>
    </w:tblStylePr>
    <w:tblStylePr w:type="band1Vert">
      <w:tblPr/>
      <w:tcPr>
        <w:shd w:val="clear" w:color="auto" w:fill="FFD9AB" w:themeFill="accent4" w:themeFillTint="66"/>
      </w:tcPr>
    </w:tblStylePr>
    <w:tblStylePr w:type="band1Horz">
      <w:tblPr/>
      <w:tcPr>
        <w:shd w:val="clear" w:color="auto" w:fill="FFD9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9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4C" w:themeFill="accent5"/>
      </w:tcPr>
    </w:tblStylePr>
    <w:tblStylePr w:type="band1Vert">
      <w:tblPr/>
      <w:tcPr>
        <w:shd w:val="clear" w:color="auto" w:fill="A8E2B2" w:themeFill="accent5" w:themeFillTint="66"/>
      </w:tcPr>
    </w:tblStylePr>
    <w:tblStylePr w:type="band1Horz">
      <w:tblPr/>
      <w:tcPr>
        <w:shd w:val="clear" w:color="auto" w:fill="A8E2B2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4A74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4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E7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E7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E7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E78" w:themeFill="accent3"/>
      </w:tcPr>
    </w:tblStylePr>
    <w:tblStylePr w:type="band1Vert">
      <w:tblPr/>
      <w:tcPr>
        <w:shd w:val="clear" w:color="auto" w:fill="DBAACB" w:themeFill="accent3" w:themeFillTint="66"/>
      </w:tcPr>
    </w:tblStylePr>
    <w:tblStylePr w:type="band1Horz">
      <w:tblPr/>
      <w:tcPr>
        <w:shd w:val="clear" w:color="auto" w:fill="DBAACB" w:themeFill="accent3" w:themeFillTint="66"/>
      </w:tcPr>
    </w:tblStylePr>
  </w:style>
  <w:style w:type="paragraph" w:styleId="FootnoteText">
    <w:name w:val="footnote text"/>
    <w:aliases w:val="TSD Footnote Text"/>
    <w:basedOn w:val="Normal"/>
    <w:link w:val="FootnoteTextChar"/>
    <w:autoRedefine/>
    <w:uiPriority w:val="99"/>
    <w:semiHidden/>
    <w:unhideWhenUsed/>
    <w:qFormat/>
    <w:rsid w:val="00640FE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SD Footnote Text Char"/>
    <w:basedOn w:val="DefaultParagraphFont"/>
    <w:link w:val="FootnoteText"/>
    <w:uiPriority w:val="99"/>
    <w:semiHidden/>
    <w:rsid w:val="00640FEC"/>
    <w:rPr>
      <w:rFonts w:ascii="Calibri" w:eastAsia="Calibri" w:hAnsi="Calibri" w:cs="Calibr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0FEC"/>
    <w:rPr>
      <w:rFonts w:ascii="Calibri" w:hAnsi="Calibri"/>
      <w:vertAlign w:val="superscript"/>
    </w:rPr>
  </w:style>
  <w:style w:type="table" w:styleId="PlainTable3">
    <w:name w:val="Plain Table 3"/>
    <w:basedOn w:val="TableNormal"/>
    <w:uiPriority w:val="43"/>
    <w:rsid w:val="00BF0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aliases w:val="TSD_List Paragraph Char"/>
    <w:link w:val="ListParagraph"/>
    <w:uiPriority w:val="34"/>
    <w:qFormat/>
    <w:locked/>
    <w:rsid w:val="00CA7656"/>
    <w:rPr>
      <w:rFonts w:ascii="Calibri" w:eastAsia="Calibri" w:hAnsi="Calibri" w:cs="Calibri"/>
      <w:color w:val="000000" w:themeColor="text1"/>
    </w:rPr>
  </w:style>
  <w:style w:type="paragraph" w:customStyle="1" w:styleId="TSDBodyBoldnospaceafter">
    <w:name w:val="TSD Body Bold no space after"/>
    <w:basedOn w:val="Normal"/>
    <w:next w:val="Normal"/>
    <w:autoRedefine/>
    <w:qFormat/>
    <w:rsid w:val="00FF781B"/>
    <w:pPr>
      <w:adjustRightInd w:val="0"/>
      <w:snapToGrid w:val="0"/>
      <w:spacing w:before="0" w:after="0"/>
      <w:ind w:leftChars="50" w:left="120" w:rightChars="50" w:right="120"/>
    </w:pPr>
    <w:rPr>
      <w:b/>
      <w:lang w:val="en-US"/>
    </w:rPr>
  </w:style>
  <w:style w:type="paragraph" w:customStyle="1" w:styleId="TSDtabletextheading">
    <w:name w:val="TSD table text heading"/>
    <w:basedOn w:val="Normal"/>
    <w:next w:val="Normal"/>
    <w:qFormat/>
    <w:rsid w:val="00C4450D"/>
    <w:pPr>
      <w:adjustRightInd w:val="0"/>
      <w:snapToGrid w:val="0"/>
      <w:spacing w:line="240" w:lineRule="auto"/>
      <w:ind w:left="144"/>
    </w:pPr>
    <w:rPr>
      <w:b/>
      <w:bCs/>
      <w:color w:val="FFFFFF" w:themeColor="background1"/>
    </w:rPr>
  </w:style>
  <w:style w:type="table" w:styleId="TableGridLight">
    <w:name w:val="Grid Table Light"/>
    <w:basedOn w:val="TableNormal"/>
    <w:uiPriority w:val="40"/>
    <w:rsid w:val="00133F98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2">
    <w:name w:val="Current List2"/>
    <w:uiPriority w:val="99"/>
    <w:rsid w:val="00D273F9"/>
    <w:pPr>
      <w:numPr>
        <w:numId w:val="9"/>
      </w:numPr>
    </w:pPr>
  </w:style>
  <w:style w:type="numbering" w:customStyle="1" w:styleId="CurrentList3">
    <w:name w:val="Current List3"/>
    <w:uiPriority w:val="99"/>
    <w:rsid w:val="00416D5F"/>
    <w:pPr>
      <w:numPr>
        <w:numId w:val="10"/>
      </w:numPr>
    </w:pPr>
  </w:style>
  <w:style w:type="paragraph" w:styleId="NoSpacing">
    <w:name w:val="No Spacing"/>
    <w:uiPriority w:val="1"/>
    <w:qFormat/>
    <w:rsid w:val="00E07BD6"/>
    <w:rPr>
      <w:rFonts w:ascii="Calibri" w:eastAsia="Calibri" w:hAnsi="Calibri" w:cs="Calibri"/>
      <w:color w:val="000000" w:themeColor="text1"/>
    </w:rPr>
  </w:style>
  <w:style w:type="table" w:customStyle="1" w:styleId="TSDTable">
    <w:name w:val="TSD Table"/>
    <w:basedOn w:val="TableNormal"/>
    <w:uiPriority w:val="99"/>
    <w:rsid w:val="009C7238"/>
    <w:tblPr/>
  </w:style>
  <w:style w:type="character" w:styleId="SubtleReference">
    <w:name w:val="Subtle Reference"/>
    <w:aliases w:val="Dot points under numbers"/>
    <w:uiPriority w:val="31"/>
    <w:qFormat/>
    <w:rsid w:val="00E76831"/>
  </w:style>
  <w:style w:type="paragraph" w:customStyle="1" w:styleId="Bulletpointtable">
    <w:name w:val="Bullet point table"/>
    <w:basedOn w:val="ListParagraph"/>
    <w:autoRedefine/>
    <w:qFormat/>
    <w:rsid w:val="00E76831"/>
    <w:pPr>
      <w:numPr>
        <w:numId w:val="12"/>
      </w:numPr>
      <w:adjustRightInd/>
      <w:snapToGrid/>
      <w:spacing w:after="200"/>
      <w:ind w:left="993" w:right="0" w:hanging="284"/>
    </w:pPr>
    <w:rPr>
      <w:rFonts w:ascii="Arial" w:eastAsiaTheme="minorHAnsi" w:hAnsi="Arial" w:cstheme="minorBidi"/>
      <w:color w:val="auto"/>
      <w:sz w:val="22"/>
      <w:szCs w:val="22"/>
    </w:rPr>
  </w:style>
  <w:style w:type="paragraph" w:styleId="Subtitle">
    <w:name w:val="Subtitle"/>
    <w:aliases w:val="Schedule Section"/>
    <w:basedOn w:val="TableText"/>
    <w:next w:val="Normal"/>
    <w:link w:val="SubtitleChar"/>
    <w:uiPriority w:val="11"/>
    <w:qFormat/>
    <w:rsid w:val="00FE779C"/>
    <w:pPr>
      <w:jc w:val="right"/>
    </w:pPr>
    <w:rPr>
      <w:color w:val="FFFFFF" w:themeColor="background1"/>
    </w:rPr>
  </w:style>
  <w:style w:type="character" w:customStyle="1" w:styleId="SubtitleChar">
    <w:name w:val="Subtitle Char"/>
    <w:aliases w:val="Schedule Section Char"/>
    <w:basedOn w:val="DefaultParagraphFont"/>
    <w:link w:val="Subtitle"/>
    <w:uiPriority w:val="11"/>
    <w:rsid w:val="00FE779C"/>
    <w:rPr>
      <w:rFonts w:ascii="Arial" w:hAnsi="Arial"/>
      <w:color w:val="FFFFFF" w:themeColor="background1"/>
      <w:sz w:val="22"/>
      <w:szCs w:val="22"/>
    </w:rPr>
  </w:style>
  <w:style w:type="paragraph" w:customStyle="1" w:styleId="TableText">
    <w:name w:val="Table Text"/>
    <w:basedOn w:val="TSDTabletext"/>
    <w:qFormat/>
    <w:rsid w:val="004E70B6"/>
    <w:pPr>
      <w:ind w:leftChars="50" w:left="120" w:rightChars="50" w:right="120"/>
    </w:pPr>
    <w:rPr>
      <w:bCs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FE779C"/>
    <w:pPr>
      <w:tabs>
        <w:tab w:val="num" w:pos="643"/>
      </w:tabs>
      <w:spacing w:before="0" w:line="276" w:lineRule="auto"/>
      <w:ind w:left="643" w:hanging="360"/>
      <w:contextualSpacing/>
    </w:pPr>
    <w:rPr>
      <w:rFonts w:ascii="Arial" w:eastAsiaTheme="minorHAnsi" w:hAnsi="Arial" w:cstheme="minorBidi"/>
      <w:color w:val="auto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769B2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769B2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769B2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769B2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769B2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769B2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TSDTabletext">
    <w:name w:val="TSD Table text"/>
    <w:basedOn w:val="Normal"/>
    <w:qFormat/>
    <w:rsid w:val="004B708C"/>
    <w:pPr>
      <w:adjustRightInd w:val="0"/>
      <w:snapToGrid w:val="0"/>
      <w:spacing w:before="0" w:after="0" w:line="240" w:lineRule="auto"/>
    </w:pPr>
  </w:style>
  <w:style w:type="numbering" w:customStyle="1" w:styleId="CurrentList4">
    <w:name w:val="Current List4"/>
    <w:uiPriority w:val="99"/>
    <w:rsid w:val="00FE416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seyharrigan/Library/CloudStorage/OneDrive-SharedLibraries-thesocialdeck.com/Team%20-%20The%20Social%20Deck/Administration/Production%20Admin/Templates%20and%20reference%20docs/TSD_Transcript_Template.dotx" TargetMode="External"/></Relationships>
</file>

<file path=word/theme/theme1.xml><?xml version="1.0" encoding="utf-8"?>
<a:theme xmlns:a="http://schemas.openxmlformats.org/drawingml/2006/main" name="TSD Theme">
  <a:themeElements>
    <a:clrScheme name="TSD Colours">
      <a:dk1>
        <a:srgbClr val="000000"/>
      </a:dk1>
      <a:lt1>
        <a:srgbClr val="FFFFFF"/>
      </a:lt1>
      <a:dk2>
        <a:srgbClr val="2F305E"/>
      </a:dk2>
      <a:lt2>
        <a:srgbClr val="EFEFEF"/>
      </a:lt2>
      <a:accent1>
        <a:srgbClr val="2F305E"/>
      </a:accent1>
      <a:accent2>
        <a:srgbClr val="E95A63"/>
      </a:accent2>
      <a:accent3>
        <a:srgbClr val="923E78"/>
      </a:accent3>
      <a:accent4>
        <a:srgbClr val="FFA12E"/>
      </a:accent4>
      <a:accent5>
        <a:srgbClr val="37A74C"/>
      </a:accent5>
      <a:accent6>
        <a:srgbClr val="6178A0"/>
      </a:accent6>
      <a:hlink>
        <a:srgbClr val="3344DD"/>
      </a:hlink>
      <a:folHlink>
        <a:srgbClr val="8041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SD Theme1" id="{EA3F5025-A41F-CF41-AE38-F5E7C790B1E0}" vid="{9D0A77EF-B161-D44A-BA13-6423E67B72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20" ma:contentTypeDescription="Create a new document." ma:contentTypeScope="" ma:versionID="b497b4e7b1927c76f917e19a92830113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eb8c0d9ea7cabdf300cf546e0cd76e0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a8b65e-c01f-462e-a6b0-029fc9e4b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ac25f2-818c-49fb-92d7-d9d8071eff53}" ma:internalName="TaxCatchAll" ma:showField="CatchAllData" ma:web="b87a0ca5-9692-42a6-8f4b-86b507af2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b0962-67b0-40b8-8bda-eb1e5336332e">
      <Terms xmlns="http://schemas.microsoft.com/office/infopath/2007/PartnerControls"/>
    </lcf76f155ced4ddcb4097134ff3c332f>
    <TaxCatchAll xmlns="b87a0ca5-9692-42a6-8f4b-86b507af2eb0" xsi:nil="true"/>
    <Date xmlns="942b0962-67b0-40b8-8bda-eb1e533633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9D862-578A-E04B-A675-E20D01C5B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ECBEC-CBBF-4AE4-931F-D30A6217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46F7C-7CEA-4AE3-BD53-B123DAE8D505}">
  <ds:schemaRefs>
    <ds:schemaRef ds:uri="http://schemas.microsoft.com/office/2006/metadata/properties"/>
    <ds:schemaRef ds:uri="http://schemas.microsoft.com/office/infopath/2007/PartnerControls"/>
    <ds:schemaRef ds:uri="942b0962-67b0-40b8-8bda-eb1e5336332e"/>
    <ds:schemaRef ds:uri="b87a0ca5-9692-42a6-8f4b-86b507af2eb0"/>
  </ds:schemaRefs>
</ds:datastoreItem>
</file>

<file path=customXml/itemProps4.xml><?xml version="1.0" encoding="utf-8"?>
<ds:datastoreItem xmlns:ds="http://schemas.openxmlformats.org/officeDocument/2006/customXml" ds:itemID="{507582C8-FA23-47EA-B385-7FCC861EA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TSD_Transcript_Template.dotx</Template>
  <TotalTime>11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Social Deck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Casey Harrigan</cp:lastModifiedBy>
  <cp:revision>9</cp:revision>
  <dcterms:created xsi:type="dcterms:W3CDTF">2025-06-19T07:47:00Z</dcterms:created>
  <dcterms:modified xsi:type="dcterms:W3CDTF">2025-06-19T07:58:00Z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MediaServiceImageTags">
    <vt:lpwstr/>
  </property>
</Properties>
</file>