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9024" w14:textId="3E143C9B" w:rsidR="00AE64F5" w:rsidRPr="007F6D04" w:rsidRDefault="00D4429D" w:rsidP="007F6D04">
      <w:pPr>
        <w:pStyle w:val="Title"/>
        <w:rPr>
          <w:rFonts w:ascii="Aptos" w:hAnsi="Aptos"/>
        </w:rPr>
      </w:pPr>
      <w:r w:rsidRPr="00D4429D">
        <w:rPr>
          <w:rFonts w:ascii="Aptos" w:hAnsi="Aptos" w:cs="Calibri"/>
          <w:b w:val="0"/>
          <w:bCs w:val="0"/>
          <w:sz w:val="36"/>
          <w:szCs w:val="36"/>
        </w:rPr>
        <w:t xml:space="preserve">Strategic communications support for changes to the classification of gambling-like content in video games </w:t>
      </w:r>
      <w:r w:rsidR="006E1D92" w:rsidRPr="004918BC">
        <w:rPr>
          <w:rFonts w:ascii="Aptos" w:hAnsi="Aptos"/>
        </w:rPr>
        <w:t xml:space="preserve">Transcript: </w:t>
      </w:r>
      <w:r w:rsidR="006B0C68">
        <w:rPr>
          <w:rFonts w:ascii="Aptos" w:hAnsi="Aptos"/>
        </w:rPr>
        <w:t>Tasha</w:t>
      </w:r>
      <w:r w:rsidR="001D00AD">
        <w:rPr>
          <w:rFonts w:ascii="Aptos" w:hAnsi="Aptos"/>
        </w:rPr>
        <w:t xml:space="preserve"> Case Study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46"/>
        <w:gridCol w:w="2481"/>
        <w:gridCol w:w="5754"/>
      </w:tblGrid>
      <w:tr w:rsidR="00932F0A" w:rsidRPr="004918BC" w14:paraId="50D8A05B" w14:textId="77777777" w:rsidTr="00DE1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1DB4ABF2" w14:textId="77777777" w:rsidR="00932F0A" w:rsidRPr="004918BC" w:rsidRDefault="00932F0A" w:rsidP="00932F0A">
            <w:pPr>
              <w:pStyle w:val="TSDtabletextheading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TC</w:t>
            </w:r>
          </w:p>
        </w:tc>
        <w:tc>
          <w:tcPr>
            <w:tcW w:w="2481" w:type="dxa"/>
          </w:tcPr>
          <w:p w14:paraId="37353124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Speaker</w:t>
            </w:r>
          </w:p>
        </w:tc>
        <w:tc>
          <w:tcPr>
            <w:tcW w:w="5754" w:type="dxa"/>
          </w:tcPr>
          <w:p w14:paraId="0EAAFDD5" w14:textId="77777777" w:rsidR="00932F0A" w:rsidRPr="004918BC" w:rsidRDefault="00932F0A" w:rsidP="00932F0A">
            <w:pPr>
              <w:pStyle w:val="TSDtabletext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</w:rPr>
            </w:pPr>
            <w:r w:rsidRPr="004918BC">
              <w:rPr>
                <w:rFonts w:ascii="Aptos" w:hAnsi="Aptos"/>
                <w:b/>
                <w:bCs/>
              </w:rPr>
              <w:t>Audio</w:t>
            </w:r>
          </w:p>
        </w:tc>
      </w:tr>
      <w:tr w:rsidR="00932F0A" w:rsidRPr="004918BC" w14:paraId="28176F27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18CA3F1" w14:textId="7D5011D4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 xml:space="preserve">00:00 </w:t>
            </w:r>
            <w:r w:rsidR="001D00AD">
              <w:rPr>
                <w:rFonts w:ascii="Aptos" w:hAnsi="Aptos"/>
                <w:bCs w:val="0"/>
              </w:rPr>
              <w:t>– 00:</w:t>
            </w:r>
            <w:r w:rsidR="00D86108">
              <w:rPr>
                <w:rFonts w:ascii="Aptos" w:hAnsi="Aptos"/>
                <w:bCs w:val="0"/>
              </w:rPr>
              <w:t>12</w:t>
            </w:r>
          </w:p>
        </w:tc>
        <w:tc>
          <w:tcPr>
            <w:tcW w:w="2481" w:type="dxa"/>
          </w:tcPr>
          <w:p w14:paraId="2B7A2912" w14:textId="024C08A3" w:rsidR="00932F0A" w:rsidRPr="001D00AD" w:rsidRDefault="006B0C68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40E43016" w14:textId="62D213FE" w:rsidR="006B0C68" w:rsidRPr="006B0C68" w:rsidRDefault="006B0C68" w:rsidP="00D86108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Many video games now include features</w:t>
            </w:r>
            <w:r w:rsidR="00D86108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that simulate gambling, which can be </w:t>
            </w:r>
            <w:proofErr w:type="gramStart"/>
            <w:r w:rsidRPr="006B0C68">
              <w:rPr>
                <w:rFonts w:ascii="Aptos" w:hAnsi="Aptos"/>
              </w:rPr>
              <w:t>really harmful</w:t>
            </w:r>
            <w:proofErr w:type="gramEnd"/>
            <w:r w:rsidRPr="006B0C68">
              <w:rPr>
                <w:rFonts w:ascii="Aptos" w:hAnsi="Aptos"/>
              </w:rPr>
              <w:t xml:space="preserve"> for our kids. It can affect their mental </w:t>
            </w:r>
            <w:proofErr w:type="gramStart"/>
            <w:r w:rsidRPr="006B0C68">
              <w:rPr>
                <w:rFonts w:ascii="Aptos" w:hAnsi="Aptos"/>
              </w:rPr>
              <w:t>health,</w:t>
            </w:r>
            <w:proofErr w:type="gramEnd"/>
            <w:r w:rsidR="00D86108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it can cause emotional stress.</w:t>
            </w:r>
          </w:p>
          <w:p w14:paraId="08866D30" w14:textId="77777777" w:rsidR="00932F0A" w:rsidRPr="001D00AD" w:rsidRDefault="00932F0A" w:rsidP="00D86108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7A5850B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6100529" w14:textId="2F50F441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D86108">
              <w:rPr>
                <w:rFonts w:ascii="Aptos" w:hAnsi="Aptos"/>
                <w:bCs w:val="0"/>
              </w:rPr>
              <w:t>12</w:t>
            </w:r>
            <w:r w:rsidR="001D00AD">
              <w:rPr>
                <w:rFonts w:ascii="Aptos" w:hAnsi="Aptos"/>
                <w:bCs w:val="0"/>
              </w:rPr>
              <w:t xml:space="preserve"> – 00:</w:t>
            </w:r>
            <w:r w:rsidR="00D86108">
              <w:rPr>
                <w:rFonts w:ascii="Aptos" w:hAnsi="Aptos"/>
                <w:bCs w:val="0"/>
              </w:rPr>
              <w:t>47</w:t>
            </w:r>
          </w:p>
        </w:tc>
        <w:tc>
          <w:tcPr>
            <w:tcW w:w="2481" w:type="dxa"/>
          </w:tcPr>
          <w:p w14:paraId="4FA2AF24" w14:textId="0337DB77" w:rsidR="00932F0A" w:rsidRPr="001D00AD" w:rsidRDefault="00D86108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0F037701" w14:textId="2FBF4138" w:rsidR="00D86108" w:rsidRPr="006B0C68" w:rsidRDefault="00D86108" w:rsidP="00D86108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So just recently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the classifications have changed, which is </w:t>
            </w:r>
            <w:proofErr w:type="gramStart"/>
            <w:r w:rsidRPr="006B0C68">
              <w:rPr>
                <w:rFonts w:ascii="Aptos" w:hAnsi="Aptos"/>
              </w:rPr>
              <w:t>really good</w:t>
            </w:r>
            <w:proofErr w:type="gramEnd"/>
            <w:r w:rsidRPr="006B0C68">
              <w:rPr>
                <w:rFonts w:ascii="Aptos" w:hAnsi="Aptos"/>
              </w:rPr>
              <w:t xml:space="preserve"> to better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reflect the risks. </w:t>
            </w:r>
            <w:proofErr w:type="gramStart"/>
            <w:r w:rsidRPr="006B0C68">
              <w:rPr>
                <w:rFonts w:ascii="Aptos" w:hAnsi="Aptos"/>
              </w:rPr>
              <w:t>So</w:t>
            </w:r>
            <w:proofErr w:type="gramEnd"/>
            <w:r w:rsidRPr="006B0C68">
              <w:rPr>
                <w:rFonts w:ascii="Aptos" w:hAnsi="Aptos"/>
              </w:rPr>
              <w:t xml:space="preserve"> games with in-game purchases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that include an element of chance like loot boxes, that's been classified M, which means that they're not recommended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for kids under 15.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And then any gambling-like simulated games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like casino style have a strict R18+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classification,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which means that they are now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legally restricted to adults.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It's an important step in helping parents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to make informed decisions.</w:t>
            </w:r>
          </w:p>
          <w:p w14:paraId="2F25C93A" w14:textId="77777777" w:rsidR="00932F0A" w:rsidRPr="001D00AD" w:rsidRDefault="00932F0A" w:rsidP="00D86108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3EB8E6A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3EDE213" w14:textId="73780E38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00:</w:t>
            </w:r>
            <w:r w:rsidR="00D86108">
              <w:rPr>
                <w:rFonts w:ascii="Aptos" w:hAnsi="Aptos"/>
                <w:bCs w:val="0"/>
              </w:rPr>
              <w:t>47</w:t>
            </w:r>
            <w:r w:rsidR="001D00AD">
              <w:rPr>
                <w:rFonts w:ascii="Aptos" w:hAnsi="Aptos"/>
                <w:bCs w:val="0"/>
              </w:rPr>
              <w:t xml:space="preserve">– </w:t>
            </w:r>
            <w:r w:rsidR="00D86108">
              <w:rPr>
                <w:rFonts w:ascii="Aptos" w:hAnsi="Aptos"/>
                <w:bCs w:val="0"/>
              </w:rPr>
              <w:t>01:07</w:t>
            </w:r>
          </w:p>
        </w:tc>
        <w:tc>
          <w:tcPr>
            <w:tcW w:w="2481" w:type="dxa"/>
          </w:tcPr>
          <w:p w14:paraId="580695AB" w14:textId="10EB105E" w:rsidR="00932F0A" w:rsidRPr="001D00AD" w:rsidRDefault="00D86108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644E4FBA" w14:textId="294770A6" w:rsidR="00D86108" w:rsidRPr="006B0C68" w:rsidRDefault="00D86108" w:rsidP="00D86108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The best ways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to limit the harm of gambling-like content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are to use the parental controls,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check the classifications, learn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about the games that they're playing,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please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get rid of your credit card details,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and you can absolutely have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some conversations with them about it.</w:t>
            </w:r>
          </w:p>
          <w:p w14:paraId="0FA8A5C1" w14:textId="77777777" w:rsidR="00932F0A" w:rsidRPr="001D00AD" w:rsidRDefault="00932F0A" w:rsidP="00D86108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0F9B55A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EC36648" w14:textId="425F3267" w:rsidR="00932F0A" w:rsidRPr="001D00AD" w:rsidRDefault="00D86108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01:08</w:t>
            </w:r>
            <w:r w:rsidR="001D00AD">
              <w:rPr>
                <w:rFonts w:ascii="Aptos" w:hAnsi="Aptos"/>
                <w:bCs w:val="0"/>
              </w:rPr>
              <w:t xml:space="preserve"> – 01:</w:t>
            </w:r>
            <w:r w:rsidR="00EC71DF">
              <w:rPr>
                <w:rFonts w:ascii="Aptos" w:hAnsi="Aptos"/>
                <w:bCs w:val="0"/>
              </w:rPr>
              <w:t>1</w:t>
            </w:r>
            <w:r w:rsidR="00802801">
              <w:rPr>
                <w:rFonts w:ascii="Aptos" w:hAnsi="Aptos"/>
                <w:bCs w:val="0"/>
              </w:rPr>
              <w:t>5</w:t>
            </w:r>
          </w:p>
        </w:tc>
        <w:tc>
          <w:tcPr>
            <w:tcW w:w="2481" w:type="dxa"/>
          </w:tcPr>
          <w:p w14:paraId="79378F9A" w14:textId="24DF991B" w:rsidR="00932F0A" w:rsidRPr="001D00AD" w:rsidRDefault="00D86108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0F7A8F02" w14:textId="2D37C883" w:rsidR="00D86108" w:rsidRPr="006B0C68" w:rsidRDefault="00D86108" w:rsidP="00D86108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I encourage you to have open conversations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with your kids, but you can temper it depending on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who you're talking to and at what age.</w:t>
            </w:r>
          </w:p>
          <w:p w14:paraId="638CF0AB" w14:textId="77777777" w:rsidR="00932F0A" w:rsidRPr="001D00AD" w:rsidRDefault="00932F0A" w:rsidP="00D86108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48CCCA7E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6AF0061" w14:textId="14B1FD96" w:rsidR="00932F0A" w:rsidRPr="001D00AD" w:rsidRDefault="001D00AD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01</w:t>
            </w:r>
            <w:r w:rsidR="00EC71DF">
              <w:rPr>
                <w:rFonts w:ascii="Aptos" w:hAnsi="Aptos"/>
                <w:bCs w:val="0"/>
              </w:rPr>
              <w:t>:1</w:t>
            </w:r>
            <w:r w:rsidR="00802801">
              <w:rPr>
                <w:rFonts w:ascii="Aptos" w:hAnsi="Aptos"/>
                <w:bCs w:val="0"/>
              </w:rPr>
              <w:t>8</w:t>
            </w:r>
            <w:r>
              <w:rPr>
                <w:rFonts w:ascii="Aptos" w:hAnsi="Aptos"/>
                <w:bCs w:val="0"/>
              </w:rPr>
              <w:t xml:space="preserve"> – </w:t>
            </w:r>
            <w:r w:rsidR="00EC71DF">
              <w:rPr>
                <w:rFonts w:ascii="Aptos" w:hAnsi="Aptos"/>
                <w:bCs w:val="0"/>
              </w:rPr>
              <w:t>01:</w:t>
            </w:r>
            <w:r w:rsidR="001216D2">
              <w:rPr>
                <w:rFonts w:ascii="Aptos" w:hAnsi="Aptos"/>
                <w:bCs w:val="0"/>
              </w:rPr>
              <w:t>51</w:t>
            </w:r>
          </w:p>
        </w:tc>
        <w:tc>
          <w:tcPr>
            <w:tcW w:w="2481" w:type="dxa"/>
          </w:tcPr>
          <w:p w14:paraId="32AE7C67" w14:textId="595BBCD8" w:rsidR="00932F0A" w:rsidRPr="001D00AD" w:rsidRDefault="009B348C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3BC87968" w14:textId="3B669625" w:rsidR="00802801" w:rsidRPr="006B0C68" w:rsidRDefault="00802801" w:rsidP="001216D2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For younger kids you just keep</w:t>
            </w:r>
            <w:r w:rsidR="001216D2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it </w:t>
            </w:r>
            <w:proofErr w:type="gramStart"/>
            <w:r w:rsidRPr="006B0C68">
              <w:rPr>
                <w:rFonts w:ascii="Aptos" w:hAnsi="Aptos"/>
              </w:rPr>
              <w:t>really simple</w:t>
            </w:r>
            <w:proofErr w:type="gramEnd"/>
            <w:r w:rsidRPr="006B0C68">
              <w:rPr>
                <w:rFonts w:ascii="Aptos" w:hAnsi="Aptos"/>
              </w:rPr>
              <w:t>.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Did you know that some games</w:t>
            </w:r>
            <w:r w:rsidR="001216D2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try and get you to spend money?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And then for older kids,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what you want to talk to them about is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have they noticed that these games</w:t>
            </w:r>
            <w:r w:rsidR="001216D2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are specifically designed to get them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to </w:t>
            </w:r>
            <w:r w:rsidRPr="006B0C68">
              <w:rPr>
                <w:rFonts w:ascii="Aptos" w:hAnsi="Aptos"/>
              </w:rPr>
              <w:lastRenderedPageBreak/>
              <w:t>continue to engage in gambling-like behaviours?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B0C68">
              <w:rPr>
                <w:rFonts w:ascii="Aptos" w:hAnsi="Aptos"/>
              </w:rPr>
              <w:t>So</w:t>
            </w:r>
            <w:proofErr w:type="gramEnd"/>
            <w:r w:rsidRPr="006B0C68">
              <w:rPr>
                <w:rFonts w:ascii="Aptos" w:hAnsi="Aptos"/>
              </w:rPr>
              <w:t xml:space="preserve"> you could say to them, have you noticed</w:t>
            </w:r>
            <w:r w:rsidR="001216D2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while you've been playing the game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that you've bee</w:t>
            </w:r>
            <w:r w:rsidR="001216D2">
              <w:rPr>
                <w:rFonts w:ascii="Aptos" w:hAnsi="Aptos"/>
              </w:rPr>
              <w:t xml:space="preserve">n </w:t>
            </w:r>
            <w:r w:rsidRPr="006B0C68">
              <w:rPr>
                <w:rFonts w:ascii="Aptos" w:hAnsi="Aptos"/>
              </w:rPr>
              <w:t>asked to spend money?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Have you been noticing that</w:t>
            </w:r>
          </w:p>
          <w:p w14:paraId="7AC363A3" w14:textId="28D82D93" w:rsidR="00802801" w:rsidRPr="006B0C68" w:rsidRDefault="00802801" w:rsidP="001216D2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you've been playing it for longer than ...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than you realise and </w:t>
            </w:r>
            <w:proofErr w:type="gramStart"/>
            <w:r w:rsidRPr="006B0C68">
              <w:rPr>
                <w:rFonts w:ascii="Aptos" w:hAnsi="Aptos"/>
              </w:rPr>
              <w:t xml:space="preserve">how </w:t>
            </w:r>
            <w:r w:rsidR="001216D2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does</w:t>
            </w:r>
            <w:proofErr w:type="gramEnd"/>
            <w:r w:rsidRPr="006B0C68">
              <w:rPr>
                <w:rFonts w:ascii="Aptos" w:hAnsi="Aptos"/>
              </w:rPr>
              <w:t xml:space="preserve"> that make,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how is that making you feel?</w:t>
            </w:r>
          </w:p>
          <w:p w14:paraId="6AE75C4C" w14:textId="77777777" w:rsidR="00932F0A" w:rsidRPr="001D00AD" w:rsidRDefault="00932F0A" w:rsidP="006B0C68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028AEC51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7381196A" w14:textId="5BF6AEB5" w:rsidR="00932F0A" w:rsidRPr="001D00AD" w:rsidRDefault="00EC71DF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lastRenderedPageBreak/>
              <w:t>01:</w:t>
            </w:r>
            <w:r w:rsidR="001216D2">
              <w:rPr>
                <w:rFonts w:ascii="Aptos" w:hAnsi="Aptos"/>
                <w:bCs w:val="0"/>
              </w:rPr>
              <w:t>54</w:t>
            </w:r>
            <w:r w:rsidR="001D00AD">
              <w:rPr>
                <w:rFonts w:ascii="Aptos" w:hAnsi="Aptos"/>
                <w:bCs w:val="0"/>
              </w:rPr>
              <w:t xml:space="preserve"> </w:t>
            </w:r>
            <w:proofErr w:type="gramStart"/>
            <w:r w:rsidR="001D00AD">
              <w:rPr>
                <w:rFonts w:ascii="Aptos" w:hAnsi="Aptos"/>
                <w:bCs w:val="0"/>
              </w:rPr>
              <w:t xml:space="preserve">- </w:t>
            </w:r>
            <w:r w:rsidR="00932F0A" w:rsidRPr="001D00AD">
              <w:rPr>
                <w:rFonts w:ascii="Aptos" w:hAnsi="Aptos"/>
                <w:bCs w:val="0"/>
              </w:rPr>
              <w:t xml:space="preserve"> </w:t>
            </w:r>
            <w:r w:rsidR="001D00AD">
              <w:rPr>
                <w:rFonts w:ascii="Aptos" w:hAnsi="Aptos"/>
                <w:bCs w:val="0"/>
              </w:rPr>
              <w:t>02:</w:t>
            </w:r>
            <w:r w:rsidR="000B4B37">
              <w:rPr>
                <w:rFonts w:ascii="Aptos" w:hAnsi="Aptos"/>
                <w:bCs w:val="0"/>
              </w:rPr>
              <w:t>1</w:t>
            </w:r>
            <w:r w:rsidR="001216D2">
              <w:rPr>
                <w:rFonts w:ascii="Aptos" w:hAnsi="Aptos"/>
                <w:bCs w:val="0"/>
              </w:rPr>
              <w:t>5</w:t>
            </w:r>
            <w:proofErr w:type="gramEnd"/>
          </w:p>
        </w:tc>
        <w:tc>
          <w:tcPr>
            <w:tcW w:w="2481" w:type="dxa"/>
          </w:tcPr>
          <w:p w14:paraId="3AB8E8F3" w14:textId="2F688954" w:rsidR="00932F0A" w:rsidRPr="001D00AD" w:rsidRDefault="009B348C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0DBB87E9" w14:textId="33367C97" w:rsidR="001216D2" w:rsidRPr="006B0C68" w:rsidRDefault="001216D2" w:rsidP="001216D2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Take your child out of the mix.</w:t>
            </w:r>
            <w:r>
              <w:rPr>
                <w:rFonts w:ascii="Aptos" w:hAnsi="Aptos"/>
              </w:rPr>
              <w:t xml:space="preserve"> </w:t>
            </w:r>
            <w:proofErr w:type="gramStart"/>
            <w:r w:rsidRPr="006B0C68">
              <w:rPr>
                <w:rFonts w:ascii="Aptos" w:hAnsi="Aptos"/>
              </w:rPr>
              <w:t>So</w:t>
            </w:r>
            <w:proofErr w:type="gramEnd"/>
            <w:r w:rsidRPr="006B0C68">
              <w:rPr>
                <w:rFonts w:ascii="Aptos" w:hAnsi="Aptos"/>
              </w:rPr>
              <w:t xml:space="preserve"> it's no</w:t>
            </w:r>
            <w:r>
              <w:rPr>
                <w:rFonts w:ascii="Aptos" w:hAnsi="Aptos"/>
              </w:rPr>
              <w:t xml:space="preserve">t </w:t>
            </w:r>
            <w:r w:rsidRPr="006B0C68">
              <w:rPr>
                <w:rFonts w:ascii="Aptos" w:hAnsi="Aptos"/>
              </w:rPr>
              <w:t xml:space="preserve">everything's focused on </w:t>
            </w:r>
            <w:proofErr w:type="gramStart"/>
            <w:r w:rsidRPr="006B0C68">
              <w:rPr>
                <w:rFonts w:ascii="Aptos" w:hAnsi="Aptos"/>
              </w:rPr>
              <w:t>them</w:t>
            </w:r>
            <w:proofErr w:type="gramEnd"/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and they feel like</w:t>
            </w:r>
          </w:p>
          <w:p w14:paraId="5A0EAB1F" w14:textId="112E10D8" w:rsidR="001216D2" w:rsidRPr="006B0C68" w:rsidRDefault="001216D2" w:rsidP="001216D2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they're being under the spotlight.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You could ask them literally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if they've seen their friends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using any loot boxes, in-game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purchases, mystery items,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 xml:space="preserve">and if they have, how do they </w:t>
            </w:r>
            <w:proofErr w:type="gramStart"/>
            <w:r w:rsidRPr="006B0C68">
              <w:rPr>
                <w:rFonts w:ascii="Aptos" w:hAnsi="Aptos"/>
              </w:rPr>
              <w:t>actually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then</w:t>
            </w:r>
            <w:proofErr w:type="gramEnd"/>
            <w:r w:rsidRPr="006B0C68">
              <w:rPr>
                <w:rFonts w:ascii="Aptos" w:hAnsi="Aptos"/>
              </w:rPr>
              <w:t xml:space="preserve"> start a conversation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with their friends about that?</w:t>
            </w:r>
          </w:p>
          <w:p w14:paraId="62CD8C44" w14:textId="77777777" w:rsidR="00932F0A" w:rsidRPr="001D00AD" w:rsidRDefault="00932F0A" w:rsidP="006B0C68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372FB2E4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6988A36" w14:textId="2573CA99" w:rsidR="00932F0A" w:rsidRPr="001D00AD" w:rsidRDefault="00932F0A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 w:rsidRPr="001D00AD">
              <w:rPr>
                <w:rFonts w:ascii="Aptos" w:hAnsi="Aptos"/>
                <w:bCs w:val="0"/>
              </w:rPr>
              <w:t>0</w:t>
            </w:r>
            <w:r w:rsidR="00DE17F9">
              <w:rPr>
                <w:rFonts w:ascii="Aptos" w:hAnsi="Aptos"/>
                <w:bCs w:val="0"/>
              </w:rPr>
              <w:t>2</w:t>
            </w:r>
            <w:r w:rsidRPr="001D00AD">
              <w:rPr>
                <w:rFonts w:ascii="Aptos" w:hAnsi="Aptos"/>
                <w:bCs w:val="0"/>
              </w:rPr>
              <w:t>:</w:t>
            </w:r>
            <w:r w:rsidR="000B4B37">
              <w:rPr>
                <w:rFonts w:ascii="Aptos" w:hAnsi="Aptos"/>
                <w:bCs w:val="0"/>
              </w:rPr>
              <w:t>1</w:t>
            </w:r>
            <w:r w:rsidR="001216D2">
              <w:rPr>
                <w:rFonts w:ascii="Aptos" w:hAnsi="Aptos"/>
                <w:bCs w:val="0"/>
              </w:rPr>
              <w:t>5</w:t>
            </w:r>
            <w:r w:rsidR="00DE17F9">
              <w:rPr>
                <w:rFonts w:ascii="Aptos" w:hAnsi="Aptos"/>
                <w:bCs w:val="0"/>
              </w:rPr>
              <w:t>– 02:</w:t>
            </w:r>
            <w:r w:rsidR="009B348C">
              <w:rPr>
                <w:rFonts w:ascii="Aptos" w:hAnsi="Aptos"/>
                <w:bCs w:val="0"/>
              </w:rPr>
              <w:t>22</w:t>
            </w:r>
          </w:p>
        </w:tc>
        <w:tc>
          <w:tcPr>
            <w:tcW w:w="2481" w:type="dxa"/>
          </w:tcPr>
          <w:p w14:paraId="44FB0898" w14:textId="586933B4" w:rsidR="00932F0A" w:rsidRPr="001D00AD" w:rsidRDefault="009B348C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Tasha Lawton</w:t>
            </w:r>
          </w:p>
        </w:tc>
        <w:tc>
          <w:tcPr>
            <w:tcW w:w="5754" w:type="dxa"/>
          </w:tcPr>
          <w:p w14:paraId="500CB80D" w14:textId="6BD535E4" w:rsidR="001216D2" w:rsidRPr="006B0C68" w:rsidRDefault="001216D2" w:rsidP="009B348C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Ultimately,</w:t>
            </w:r>
            <w:r w:rsidR="009B348C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the goal isn't to demonise gaming,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it's to empower</w:t>
            </w:r>
            <w:r w:rsidR="009B348C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our kids</w:t>
            </w:r>
            <w:r w:rsidR="009B348C"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to be able to make smart choices.</w:t>
            </w:r>
          </w:p>
          <w:p w14:paraId="6D858AEE" w14:textId="50347039" w:rsidR="00932F0A" w:rsidRPr="001D00AD" w:rsidRDefault="00932F0A" w:rsidP="00AE64F5">
            <w:pPr>
              <w:pStyle w:val="TSDTabletext"/>
              <w:ind w:leftChars="0" w:left="0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F1DB4C1" w14:textId="77777777" w:rsidTr="00DE1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3BEE93FE" w14:textId="3B239C3C" w:rsidR="00932F0A" w:rsidRPr="001D00AD" w:rsidRDefault="00DE17F9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02:</w:t>
            </w:r>
            <w:r w:rsidR="009B348C">
              <w:rPr>
                <w:rFonts w:ascii="Aptos" w:hAnsi="Aptos"/>
                <w:bCs w:val="0"/>
              </w:rPr>
              <w:t>22</w:t>
            </w:r>
            <w:r>
              <w:rPr>
                <w:rFonts w:ascii="Aptos" w:hAnsi="Aptos"/>
                <w:bCs w:val="0"/>
              </w:rPr>
              <w:t xml:space="preserve"> – </w:t>
            </w:r>
            <w:r w:rsidR="000B4B37">
              <w:rPr>
                <w:rFonts w:ascii="Aptos" w:hAnsi="Aptos"/>
                <w:bCs w:val="0"/>
              </w:rPr>
              <w:t>02:</w:t>
            </w:r>
            <w:r w:rsidR="009B348C">
              <w:rPr>
                <w:rFonts w:ascii="Aptos" w:hAnsi="Aptos"/>
                <w:bCs w:val="0"/>
              </w:rPr>
              <w:t>31</w:t>
            </w:r>
          </w:p>
        </w:tc>
        <w:tc>
          <w:tcPr>
            <w:tcW w:w="2481" w:type="dxa"/>
          </w:tcPr>
          <w:p w14:paraId="4AB055D5" w14:textId="189A4D52" w:rsidR="00932F0A" w:rsidRPr="001D00AD" w:rsidRDefault="009B348C" w:rsidP="00932F0A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Voiceover </w:t>
            </w:r>
          </w:p>
        </w:tc>
        <w:tc>
          <w:tcPr>
            <w:tcW w:w="5754" w:type="dxa"/>
          </w:tcPr>
          <w:p w14:paraId="2B7B7AC5" w14:textId="77777777" w:rsidR="009B348C" w:rsidRPr="006B0C68" w:rsidRDefault="009B348C" w:rsidP="009B348C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Stay ahead of the game</w:t>
            </w:r>
            <w:r>
              <w:rPr>
                <w:rFonts w:ascii="Aptos" w:hAnsi="Aptos"/>
              </w:rPr>
              <w:t xml:space="preserve">. </w:t>
            </w:r>
            <w:r w:rsidRPr="006B0C68">
              <w:rPr>
                <w:rFonts w:ascii="Aptos" w:hAnsi="Aptos"/>
              </w:rPr>
              <w:t>Check game ratings and</w:t>
            </w:r>
          </w:p>
          <w:p w14:paraId="00509BDA" w14:textId="08AB86BB" w:rsidR="009B348C" w:rsidRPr="004918BC" w:rsidRDefault="009B348C" w:rsidP="009B348C">
            <w:pPr>
              <w:pStyle w:val="TSDTabletext"/>
              <w:ind w:left="137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  <w:r w:rsidRPr="006B0C68">
              <w:rPr>
                <w:rFonts w:ascii="Aptos" w:hAnsi="Aptos"/>
              </w:rPr>
              <w:t>find more information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at</w:t>
            </w:r>
            <w:r>
              <w:rPr>
                <w:rFonts w:ascii="Aptos" w:hAnsi="Aptos"/>
              </w:rPr>
              <w:t xml:space="preserve"> </w:t>
            </w:r>
            <w:r w:rsidRPr="006B0C68">
              <w:rPr>
                <w:rFonts w:ascii="Aptos" w:hAnsi="Aptos"/>
              </w:rPr>
              <w:t>classification.gov.au/</w:t>
            </w:r>
            <w:proofErr w:type="spellStart"/>
            <w:r w:rsidRPr="006B0C68">
              <w:rPr>
                <w:rFonts w:ascii="Aptos" w:hAnsi="Aptos"/>
              </w:rPr>
              <w:t>NewGameRatings</w:t>
            </w:r>
            <w:proofErr w:type="spellEnd"/>
          </w:p>
          <w:p w14:paraId="69D9AF0F" w14:textId="77777777" w:rsidR="00932F0A" w:rsidRPr="001D00AD" w:rsidRDefault="00932F0A" w:rsidP="00AE64F5">
            <w:pPr>
              <w:pStyle w:val="TSDTabletext"/>
              <w:ind w:leftChars="0" w:left="0" w:right="13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932F0A" w:rsidRPr="004918BC" w14:paraId="5CD4B930" w14:textId="77777777" w:rsidTr="00DE1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62B7EF81" w14:textId="528796CF" w:rsidR="00932F0A" w:rsidRPr="001D00AD" w:rsidRDefault="00ED4CB2" w:rsidP="00932F0A">
            <w:pPr>
              <w:pStyle w:val="TSDTabletext"/>
              <w:ind w:left="120" w:right="120"/>
              <w:rPr>
                <w:rFonts w:ascii="Aptos" w:hAnsi="Aptos"/>
                <w:bCs w:val="0"/>
              </w:rPr>
            </w:pPr>
            <w:r>
              <w:rPr>
                <w:rFonts w:ascii="Aptos" w:hAnsi="Aptos"/>
                <w:bCs w:val="0"/>
              </w:rPr>
              <w:t>02:</w:t>
            </w:r>
            <w:r w:rsidR="00493A0D">
              <w:rPr>
                <w:rFonts w:ascii="Aptos" w:hAnsi="Aptos"/>
                <w:bCs w:val="0"/>
              </w:rPr>
              <w:t>31</w:t>
            </w:r>
          </w:p>
        </w:tc>
        <w:tc>
          <w:tcPr>
            <w:tcW w:w="8235" w:type="dxa"/>
            <w:gridSpan w:val="2"/>
          </w:tcPr>
          <w:p w14:paraId="456C0A52" w14:textId="77777777" w:rsidR="00932F0A" w:rsidRPr="001D00AD" w:rsidRDefault="00932F0A" w:rsidP="00932F0A">
            <w:pPr>
              <w:pStyle w:val="TSDTabletext"/>
              <w:ind w:left="137" w:right="1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1D00AD">
              <w:rPr>
                <w:rFonts w:ascii="Aptos" w:hAnsi="Aptos"/>
              </w:rPr>
              <w:t>END</w:t>
            </w:r>
          </w:p>
        </w:tc>
      </w:tr>
    </w:tbl>
    <w:p w14:paraId="67D158A0" w14:textId="77777777" w:rsidR="006E1D92" w:rsidRPr="004918BC" w:rsidRDefault="006E1D92" w:rsidP="00C4450D">
      <w:pPr>
        <w:pStyle w:val="TSDTabletext"/>
        <w:rPr>
          <w:rFonts w:ascii="Aptos" w:hAnsi="Aptos"/>
          <w:b/>
          <w:bCs/>
        </w:rPr>
      </w:pPr>
    </w:p>
    <w:sectPr w:rsidR="006E1D92" w:rsidRPr="004918BC" w:rsidSect="008A0E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58" w:right="1134" w:bottom="1440" w:left="1134" w:header="380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AB88" w14:textId="77777777" w:rsidR="008B3887" w:rsidRDefault="008B3887" w:rsidP="00F9212F">
      <w:r>
        <w:separator/>
      </w:r>
    </w:p>
    <w:p w14:paraId="1BF55800" w14:textId="77777777" w:rsidR="008B3887" w:rsidRDefault="008B3887"/>
    <w:p w14:paraId="2E3DB871" w14:textId="77777777" w:rsidR="008B3887" w:rsidRDefault="008B3887"/>
  </w:endnote>
  <w:endnote w:type="continuationSeparator" w:id="0">
    <w:p w14:paraId="0374D0C0" w14:textId="77777777" w:rsidR="008B3887" w:rsidRDefault="008B3887" w:rsidP="00F9212F">
      <w:r>
        <w:continuationSeparator/>
      </w:r>
    </w:p>
    <w:p w14:paraId="33791810" w14:textId="77777777" w:rsidR="008B3887" w:rsidRDefault="008B3887"/>
    <w:p w14:paraId="479CEE23" w14:textId="77777777" w:rsidR="008B3887" w:rsidRDefault="008B3887"/>
  </w:endnote>
  <w:endnote w:type="continuationNotice" w:id="1">
    <w:p w14:paraId="4693C1E1" w14:textId="77777777" w:rsidR="008B3887" w:rsidRDefault="008B3887">
      <w:pPr>
        <w:spacing w:before="0" w:after="0" w:line="240" w:lineRule="auto"/>
      </w:pPr>
    </w:p>
    <w:p w14:paraId="2D81C01D" w14:textId="77777777" w:rsidR="008B3887" w:rsidRDefault="008B3887"/>
    <w:p w14:paraId="65B3D72C" w14:textId="77777777" w:rsidR="008B3887" w:rsidRDefault="008B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58767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133C02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F1ECF3" w14:textId="77777777" w:rsidR="00C4450D" w:rsidRDefault="00C4450D" w:rsidP="00C445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55903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6F07EC" w14:textId="77777777" w:rsidR="00C4450D" w:rsidRDefault="00C4450D" w:rsidP="007F2C9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8FC13A" w14:textId="77777777" w:rsidR="00C4450D" w:rsidRDefault="00C4450D" w:rsidP="00C4450D">
    <w:pPr>
      <w:pStyle w:val="Footer"/>
      <w:ind w:right="360"/>
    </w:pPr>
    <w:r>
      <w:rPr>
        <w:noProof/>
        <w:lang w:val="en-GB"/>
      </w:rPr>
      <w:drawing>
        <wp:anchor distT="0" distB="0" distL="114300" distR="114300" simplePos="0" relativeHeight="251661312" behindDoc="0" locked="1" layoutInCell="1" allowOverlap="0" wp14:anchorId="162C57DA" wp14:editId="3E330283">
          <wp:simplePos x="0" y="0"/>
          <wp:positionH relativeFrom="character">
            <wp:posOffset>3175</wp:posOffset>
          </wp:positionH>
          <wp:positionV relativeFrom="line">
            <wp:posOffset>-40005</wp:posOffset>
          </wp:positionV>
          <wp:extent cx="165100" cy="380365"/>
          <wp:effectExtent l="0" t="0" r="0" b="635"/>
          <wp:wrapSquare wrapText="right"/>
          <wp:docPr id="393348698" name="Picture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48698" name="Picture 1" descr="A black background with a black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2911" w14:textId="77777777" w:rsidR="00C4450D" w:rsidRDefault="00C4450D">
    <w:pPr>
      <w:pStyle w:val="Footer"/>
    </w:pPr>
    <w:r>
      <w:t>thesocialdeck.com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51AD" w14:textId="77777777" w:rsidR="008B3887" w:rsidRPr="002B0057" w:rsidRDefault="008B3887" w:rsidP="00F9212F">
      <w:pPr>
        <w:rPr>
          <w:color w:val="2F305E" w:themeColor="accent1"/>
        </w:rPr>
      </w:pPr>
      <w:r w:rsidRPr="002B0057">
        <w:rPr>
          <w:color w:val="2F305E" w:themeColor="accent1"/>
        </w:rPr>
        <w:separator/>
      </w:r>
    </w:p>
    <w:p w14:paraId="6D1A4152" w14:textId="77777777" w:rsidR="008B3887" w:rsidRDefault="008B3887"/>
    <w:p w14:paraId="2348E113" w14:textId="77777777" w:rsidR="008B3887" w:rsidRDefault="008B3887"/>
  </w:footnote>
  <w:footnote w:type="continuationSeparator" w:id="0">
    <w:p w14:paraId="2262C2F1" w14:textId="77777777" w:rsidR="008B3887" w:rsidRDefault="008B3887" w:rsidP="00F9212F">
      <w:r>
        <w:continuationSeparator/>
      </w:r>
    </w:p>
    <w:p w14:paraId="41DD6E8B" w14:textId="77777777" w:rsidR="008B3887" w:rsidRDefault="008B3887"/>
    <w:p w14:paraId="66E69FEA" w14:textId="77777777" w:rsidR="008B3887" w:rsidRDefault="008B3887"/>
  </w:footnote>
  <w:footnote w:type="continuationNotice" w:id="1">
    <w:p w14:paraId="482EAAD9" w14:textId="77777777" w:rsidR="008B3887" w:rsidRDefault="008B3887">
      <w:pPr>
        <w:spacing w:before="0" w:after="0" w:line="240" w:lineRule="auto"/>
      </w:pPr>
    </w:p>
    <w:p w14:paraId="415D2551" w14:textId="77777777" w:rsidR="008B3887" w:rsidRDefault="008B3887"/>
    <w:p w14:paraId="2D6D7024" w14:textId="77777777" w:rsidR="008B3887" w:rsidRDefault="008B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5405" w14:textId="77777777" w:rsidR="00902074" w:rsidRDefault="00902074" w:rsidP="00902074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6742" w14:textId="77777777" w:rsidR="001E65AD" w:rsidRDefault="00902074" w:rsidP="00360C32">
    <w:pPr>
      <w:spacing w:before="0"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43DE5" wp14:editId="45F76005">
          <wp:simplePos x="0" y="0"/>
          <wp:positionH relativeFrom="column">
            <wp:posOffset>-716280</wp:posOffset>
          </wp:positionH>
          <wp:positionV relativeFrom="paragraph">
            <wp:posOffset>-236122</wp:posOffset>
          </wp:positionV>
          <wp:extent cx="7545070" cy="912495"/>
          <wp:effectExtent l="0" t="0" r="0" b="1905"/>
          <wp:wrapTopAndBottom/>
          <wp:docPr id="74657019" name="Picture 74657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02640" name="Picture 1672002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6ACFC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B0567F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9F0BB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54813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196B3D"/>
    <w:multiLevelType w:val="hybridMultilevel"/>
    <w:tmpl w:val="CB40EF6A"/>
    <w:lvl w:ilvl="0" w:tplc="496AC480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34D2A55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5754CB4C">
      <w:start w:val="4"/>
      <w:numFmt w:val="bullet"/>
      <w:lvlText w:val="•"/>
      <w:lvlJc w:val="left"/>
      <w:pPr>
        <w:ind w:left="1134" w:hanging="283"/>
      </w:pPr>
      <w:rPr>
        <w:rFonts w:ascii="Calibri" w:eastAsia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1658"/>
    <w:multiLevelType w:val="multilevel"/>
    <w:tmpl w:val="28CA20A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188B"/>
    <w:multiLevelType w:val="multilevel"/>
    <w:tmpl w:val="F6D28914"/>
    <w:numStyleLink w:val="ListNumberedHeadings"/>
  </w:abstractNum>
  <w:abstractNum w:abstractNumId="7" w15:restartNumberingAfterBreak="0">
    <w:nsid w:val="3D256F07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071FAE"/>
    <w:multiLevelType w:val="multilevel"/>
    <w:tmpl w:val="F6D28914"/>
    <w:styleLink w:val="ListNumberedHeadings"/>
    <w:lvl w:ilvl="0">
      <w:start w:val="1"/>
      <w:numFmt w:val="decimal"/>
      <w:pStyle w:val="TSDAltHeading1"/>
      <w:lvlText w:val="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1">
      <w:start w:val="1"/>
      <w:numFmt w:val="decimal"/>
      <w:pStyle w:val="TSD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</w:rPr>
    </w:lvl>
    <w:lvl w:ilvl="2">
      <w:start w:val="1"/>
      <w:numFmt w:val="decimal"/>
      <w:pStyle w:val="TSD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305E" w:themeColor="accent1"/>
      </w:rPr>
    </w:lvl>
    <w:lvl w:ilvl="3">
      <w:start w:val="1"/>
      <w:numFmt w:val="decimal"/>
      <w:pStyle w:val="TSD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95A63" w:themeColor="accent2"/>
        <w:sz w:val="24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E6708F5"/>
    <w:multiLevelType w:val="multilevel"/>
    <w:tmpl w:val="1B3E9E64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04DD9"/>
    <w:multiLevelType w:val="multilevel"/>
    <w:tmpl w:val="0F4ADDEA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673C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EDD3A38"/>
    <w:multiLevelType w:val="hybridMultilevel"/>
    <w:tmpl w:val="E048AEEE"/>
    <w:lvl w:ilvl="0" w:tplc="5F746DBA">
      <w:start w:val="1"/>
      <w:numFmt w:val="bullet"/>
      <w:pStyle w:val="Bulletpoin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249">
    <w:abstractNumId w:val="0"/>
  </w:num>
  <w:num w:numId="2" w16cid:durableId="882836329">
    <w:abstractNumId w:val="1"/>
  </w:num>
  <w:num w:numId="3" w16cid:durableId="1752699539">
    <w:abstractNumId w:val="2"/>
  </w:num>
  <w:num w:numId="4" w16cid:durableId="1551574724">
    <w:abstractNumId w:val="3"/>
  </w:num>
  <w:num w:numId="5" w16cid:durableId="1176312089">
    <w:abstractNumId w:val="8"/>
  </w:num>
  <w:num w:numId="6" w16cid:durableId="671565880">
    <w:abstractNumId w:val="11"/>
  </w:num>
  <w:num w:numId="7" w16cid:durableId="981957702">
    <w:abstractNumId w:val="7"/>
  </w:num>
  <w:num w:numId="8" w16cid:durableId="1143691967">
    <w:abstractNumId w:val="6"/>
    <w:lvlOverride w:ilvl="0">
      <w:lvl w:ilvl="0">
        <w:start w:val="1"/>
        <w:numFmt w:val="decimal"/>
        <w:pStyle w:val="TSDAltHeading1"/>
        <w:lvlText w:val="%1.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1">
      <w:lvl w:ilvl="1">
        <w:start w:val="1"/>
        <w:numFmt w:val="decimal"/>
        <w:pStyle w:val="TSDAltHeading2"/>
        <w:lvlText w:val="%1.%2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color w:val="30305B"/>
        </w:rPr>
      </w:lvl>
    </w:lvlOverride>
    <w:lvlOverride w:ilvl="2">
      <w:lvl w:ilvl="2">
        <w:start w:val="1"/>
        <w:numFmt w:val="decimal"/>
        <w:pStyle w:val="TSDAltHeading3"/>
        <w:lvlText w:val="%1.%2.%3"/>
        <w:lvlJc w:val="left"/>
        <w:pPr>
          <w:tabs>
            <w:tab w:val="num" w:pos="1134"/>
          </w:tabs>
          <w:ind w:left="1134" w:hanging="1134"/>
        </w:pPr>
      </w:lvl>
    </w:lvlOverride>
    <w:lvlOverride w:ilvl="3">
      <w:lvl w:ilvl="3">
        <w:start w:val="1"/>
        <w:numFmt w:val="decimal"/>
        <w:pStyle w:val="TSDAltHeading4"/>
        <w:lvlText w:val="%1.%2.%3.%4"/>
        <w:lvlJc w:val="left"/>
        <w:pPr>
          <w:tabs>
            <w:tab w:val="num" w:pos="1134"/>
          </w:tabs>
          <w:ind w:left="1134" w:hanging="1134"/>
        </w:pPr>
      </w:lvl>
    </w:lvlOverride>
    <w:lvlOverride w:ilvl="4">
      <w:lvl w:ilvl="4">
        <w:start w:val="1"/>
        <w:numFmt w:val="decimal"/>
        <w:pStyle w:val="AltHeading5"/>
        <w:lvlText w:val="%1.%2.%3.%4.%5"/>
        <w:lvlJc w:val="left"/>
        <w:pPr>
          <w:tabs>
            <w:tab w:val="num" w:pos="1134"/>
          </w:tabs>
          <w:ind w:left="1134" w:hanging="1134"/>
        </w:pPr>
        <w:rPr>
          <w:rFonts w:asciiTheme="minorHAnsi" w:hAnsiTheme="minorHAnsi" w:cstheme="minorHAnsi" w:hint="default"/>
          <w:b/>
          <w:bCs/>
          <w:color w:val="auto"/>
          <w:sz w:val="20"/>
        </w:rPr>
      </w:lvl>
    </w:lvlOverride>
  </w:num>
  <w:num w:numId="9" w16cid:durableId="1473984945">
    <w:abstractNumId w:val="5"/>
  </w:num>
  <w:num w:numId="10" w16cid:durableId="1601448681">
    <w:abstractNumId w:val="9"/>
  </w:num>
  <w:num w:numId="11" w16cid:durableId="1281952488">
    <w:abstractNumId w:val="4"/>
  </w:num>
  <w:num w:numId="12" w16cid:durableId="1369912742">
    <w:abstractNumId w:val="12"/>
  </w:num>
  <w:num w:numId="13" w16cid:durableId="133295277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BC"/>
    <w:rsid w:val="000045E1"/>
    <w:rsid w:val="000162B6"/>
    <w:rsid w:val="00022152"/>
    <w:rsid w:val="00023EBF"/>
    <w:rsid w:val="000243B7"/>
    <w:rsid w:val="00032CAE"/>
    <w:rsid w:val="000337AF"/>
    <w:rsid w:val="0004159E"/>
    <w:rsid w:val="000439DF"/>
    <w:rsid w:val="00043B71"/>
    <w:rsid w:val="00045E45"/>
    <w:rsid w:val="00055D2A"/>
    <w:rsid w:val="00062680"/>
    <w:rsid w:val="000652D4"/>
    <w:rsid w:val="00072C2C"/>
    <w:rsid w:val="0007631E"/>
    <w:rsid w:val="0008486F"/>
    <w:rsid w:val="00090291"/>
    <w:rsid w:val="000904B7"/>
    <w:rsid w:val="000A343F"/>
    <w:rsid w:val="000A4CC1"/>
    <w:rsid w:val="000A70A2"/>
    <w:rsid w:val="000A7394"/>
    <w:rsid w:val="000A79F2"/>
    <w:rsid w:val="000A7CA9"/>
    <w:rsid w:val="000B2E14"/>
    <w:rsid w:val="000B4B37"/>
    <w:rsid w:val="000B52BE"/>
    <w:rsid w:val="000C706E"/>
    <w:rsid w:val="000D1DF7"/>
    <w:rsid w:val="000E7F03"/>
    <w:rsid w:val="000F1165"/>
    <w:rsid w:val="000F3FAE"/>
    <w:rsid w:val="000F4F0C"/>
    <w:rsid w:val="001014CE"/>
    <w:rsid w:val="00102486"/>
    <w:rsid w:val="001105E3"/>
    <w:rsid w:val="001131EB"/>
    <w:rsid w:val="001167CD"/>
    <w:rsid w:val="001216D2"/>
    <w:rsid w:val="001220C3"/>
    <w:rsid w:val="00122873"/>
    <w:rsid w:val="001255EB"/>
    <w:rsid w:val="00127CA8"/>
    <w:rsid w:val="0013044B"/>
    <w:rsid w:val="00132BA2"/>
    <w:rsid w:val="001332AF"/>
    <w:rsid w:val="00133D72"/>
    <w:rsid w:val="00133F16"/>
    <w:rsid w:val="00133F98"/>
    <w:rsid w:val="00135BB2"/>
    <w:rsid w:val="001402CF"/>
    <w:rsid w:val="0015220E"/>
    <w:rsid w:val="00155F9C"/>
    <w:rsid w:val="00157316"/>
    <w:rsid w:val="00167389"/>
    <w:rsid w:val="00167A23"/>
    <w:rsid w:val="0017246F"/>
    <w:rsid w:val="001735B1"/>
    <w:rsid w:val="00184BDB"/>
    <w:rsid w:val="00185B9D"/>
    <w:rsid w:val="00185C8C"/>
    <w:rsid w:val="001879CD"/>
    <w:rsid w:val="00191EAB"/>
    <w:rsid w:val="00195899"/>
    <w:rsid w:val="001A063F"/>
    <w:rsid w:val="001A2458"/>
    <w:rsid w:val="001A2535"/>
    <w:rsid w:val="001A2D6A"/>
    <w:rsid w:val="001A4B52"/>
    <w:rsid w:val="001A6F37"/>
    <w:rsid w:val="001B3182"/>
    <w:rsid w:val="001B38D4"/>
    <w:rsid w:val="001B5E6B"/>
    <w:rsid w:val="001D00AD"/>
    <w:rsid w:val="001D1AEE"/>
    <w:rsid w:val="001D2B75"/>
    <w:rsid w:val="001D4B3E"/>
    <w:rsid w:val="001E4776"/>
    <w:rsid w:val="001E65AD"/>
    <w:rsid w:val="001E6CEC"/>
    <w:rsid w:val="001F098A"/>
    <w:rsid w:val="001F16B4"/>
    <w:rsid w:val="001F308E"/>
    <w:rsid w:val="001F30E5"/>
    <w:rsid w:val="001F6BC6"/>
    <w:rsid w:val="00200749"/>
    <w:rsid w:val="00214B31"/>
    <w:rsid w:val="002205B9"/>
    <w:rsid w:val="00220BF3"/>
    <w:rsid w:val="002215C6"/>
    <w:rsid w:val="0022238C"/>
    <w:rsid w:val="00226934"/>
    <w:rsid w:val="002403D4"/>
    <w:rsid w:val="00245114"/>
    <w:rsid w:val="00251276"/>
    <w:rsid w:val="00270AED"/>
    <w:rsid w:val="002753E8"/>
    <w:rsid w:val="00275895"/>
    <w:rsid w:val="00275CCA"/>
    <w:rsid w:val="002769B2"/>
    <w:rsid w:val="002802BE"/>
    <w:rsid w:val="00280A26"/>
    <w:rsid w:val="00283333"/>
    <w:rsid w:val="00290950"/>
    <w:rsid w:val="002A3B5F"/>
    <w:rsid w:val="002A504B"/>
    <w:rsid w:val="002A5672"/>
    <w:rsid w:val="002A637B"/>
    <w:rsid w:val="002B0057"/>
    <w:rsid w:val="002B0094"/>
    <w:rsid w:val="002C7277"/>
    <w:rsid w:val="002E0C0B"/>
    <w:rsid w:val="002E1FDA"/>
    <w:rsid w:val="002E307E"/>
    <w:rsid w:val="002E4027"/>
    <w:rsid w:val="003122AE"/>
    <w:rsid w:val="00312815"/>
    <w:rsid w:val="003140CA"/>
    <w:rsid w:val="00317DCD"/>
    <w:rsid w:val="00323C6F"/>
    <w:rsid w:val="00325D1C"/>
    <w:rsid w:val="00330764"/>
    <w:rsid w:val="00331C12"/>
    <w:rsid w:val="0033326A"/>
    <w:rsid w:val="0033664F"/>
    <w:rsid w:val="00350BEF"/>
    <w:rsid w:val="00352AAD"/>
    <w:rsid w:val="0035752E"/>
    <w:rsid w:val="00360C32"/>
    <w:rsid w:val="003656C0"/>
    <w:rsid w:val="00366EB3"/>
    <w:rsid w:val="00370218"/>
    <w:rsid w:val="00370C03"/>
    <w:rsid w:val="00375566"/>
    <w:rsid w:val="00375B70"/>
    <w:rsid w:val="00382722"/>
    <w:rsid w:val="0038296F"/>
    <w:rsid w:val="00383432"/>
    <w:rsid w:val="003A48FD"/>
    <w:rsid w:val="003B1D50"/>
    <w:rsid w:val="003B21B6"/>
    <w:rsid w:val="003B326A"/>
    <w:rsid w:val="003D309C"/>
    <w:rsid w:val="003D3C44"/>
    <w:rsid w:val="003D3C9B"/>
    <w:rsid w:val="003D66A3"/>
    <w:rsid w:val="003E0486"/>
    <w:rsid w:val="003E5ADB"/>
    <w:rsid w:val="003F7530"/>
    <w:rsid w:val="0040489F"/>
    <w:rsid w:val="0040496A"/>
    <w:rsid w:val="00416D5F"/>
    <w:rsid w:val="00423556"/>
    <w:rsid w:val="004241EA"/>
    <w:rsid w:val="00427BB6"/>
    <w:rsid w:val="00431BC6"/>
    <w:rsid w:val="004515D0"/>
    <w:rsid w:val="00452D8A"/>
    <w:rsid w:val="00457302"/>
    <w:rsid w:val="004713C1"/>
    <w:rsid w:val="00473912"/>
    <w:rsid w:val="00474C77"/>
    <w:rsid w:val="0047548E"/>
    <w:rsid w:val="0047732B"/>
    <w:rsid w:val="00482A98"/>
    <w:rsid w:val="00483881"/>
    <w:rsid w:val="0048798A"/>
    <w:rsid w:val="004918BC"/>
    <w:rsid w:val="004926E3"/>
    <w:rsid w:val="00493A0D"/>
    <w:rsid w:val="004A7482"/>
    <w:rsid w:val="004B3674"/>
    <w:rsid w:val="004B708C"/>
    <w:rsid w:val="004C1F29"/>
    <w:rsid w:val="004D19FD"/>
    <w:rsid w:val="004D542F"/>
    <w:rsid w:val="004E70B6"/>
    <w:rsid w:val="004F21F1"/>
    <w:rsid w:val="004F4F01"/>
    <w:rsid w:val="00504536"/>
    <w:rsid w:val="005111C4"/>
    <w:rsid w:val="00513D17"/>
    <w:rsid w:val="005151AE"/>
    <w:rsid w:val="00516DEF"/>
    <w:rsid w:val="0052150C"/>
    <w:rsid w:val="00521F85"/>
    <w:rsid w:val="00531B17"/>
    <w:rsid w:val="00542B5F"/>
    <w:rsid w:val="005540CE"/>
    <w:rsid w:val="0055423E"/>
    <w:rsid w:val="00557B3A"/>
    <w:rsid w:val="005651B5"/>
    <w:rsid w:val="00565622"/>
    <w:rsid w:val="00565DA1"/>
    <w:rsid w:val="00573BBA"/>
    <w:rsid w:val="00580FCA"/>
    <w:rsid w:val="00582141"/>
    <w:rsid w:val="00592A40"/>
    <w:rsid w:val="00594097"/>
    <w:rsid w:val="00595CDF"/>
    <w:rsid w:val="005A0D85"/>
    <w:rsid w:val="005A2BCD"/>
    <w:rsid w:val="005A30C4"/>
    <w:rsid w:val="005A504D"/>
    <w:rsid w:val="005A6C80"/>
    <w:rsid w:val="005A7F79"/>
    <w:rsid w:val="005B24FA"/>
    <w:rsid w:val="005C1D13"/>
    <w:rsid w:val="005C21B3"/>
    <w:rsid w:val="005C7DF8"/>
    <w:rsid w:val="005D2482"/>
    <w:rsid w:val="005E32D6"/>
    <w:rsid w:val="005E48B0"/>
    <w:rsid w:val="0060073E"/>
    <w:rsid w:val="0060379C"/>
    <w:rsid w:val="00617913"/>
    <w:rsid w:val="006216EF"/>
    <w:rsid w:val="00621B06"/>
    <w:rsid w:val="00623A93"/>
    <w:rsid w:val="006315FB"/>
    <w:rsid w:val="00632253"/>
    <w:rsid w:val="00640FEC"/>
    <w:rsid w:val="00643CA6"/>
    <w:rsid w:val="00656C8F"/>
    <w:rsid w:val="00663A34"/>
    <w:rsid w:val="00663E97"/>
    <w:rsid w:val="0066427B"/>
    <w:rsid w:val="00666897"/>
    <w:rsid w:val="006670E5"/>
    <w:rsid w:val="00667925"/>
    <w:rsid w:val="00691178"/>
    <w:rsid w:val="006929AA"/>
    <w:rsid w:val="00693726"/>
    <w:rsid w:val="00694AA9"/>
    <w:rsid w:val="00695F38"/>
    <w:rsid w:val="006A0AFA"/>
    <w:rsid w:val="006A7FDD"/>
    <w:rsid w:val="006B0C68"/>
    <w:rsid w:val="006C046A"/>
    <w:rsid w:val="006C2A62"/>
    <w:rsid w:val="006C7C00"/>
    <w:rsid w:val="006D1BF8"/>
    <w:rsid w:val="006D1C4E"/>
    <w:rsid w:val="006D3B10"/>
    <w:rsid w:val="006E1D92"/>
    <w:rsid w:val="006E1EB0"/>
    <w:rsid w:val="006E425F"/>
    <w:rsid w:val="006E45D5"/>
    <w:rsid w:val="006E5D12"/>
    <w:rsid w:val="00700D9B"/>
    <w:rsid w:val="00704DCB"/>
    <w:rsid w:val="007100F7"/>
    <w:rsid w:val="00712188"/>
    <w:rsid w:val="007136EA"/>
    <w:rsid w:val="00717695"/>
    <w:rsid w:val="0073539D"/>
    <w:rsid w:val="00737CB5"/>
    <w:rsid w:val="00740257"/>
    <w:rsid w:val="007402F9"/>
    <w:rsid w:val="007414D5"/>
    <w:rsid w:val="00741E65"/>
    <w:rsid w:val="00742B48"/>
    <w:rsid w:val="007708E9"/>
    <w:rsid w:val="007710C5"/>
    <w:rsid w:val="00773C35"/>
    <w:rsid w:val="00780C09"/>
    <w:rsid w:val="00782722"/>
    <w:rsid w:val="00792DD9"/>
    <w:rsid w:val="007A0723"/>
    <w:rsid w:val="007A4004"/>
    <w:rsid w:val="007B03ED"/>
    <w:rsid w:val="007B3831"/>
    <w:rsid w:val="007B73D3"/>
    <w:rsid w:val="007D1CF4"/>
    <w:rsid w:val="007D2B2B"/>
    <w:rsid w:val="007E4C0C"/>
    <w:rsid w:val="007E5555"/>
    <w:rsid w:val="007E7F36"/>
    <w:rsid w:val="007F19D0"/>
    <w:rsid w:val="007F6D04"/>
    <w:rsid w:val="00802801"/>
    <w:rsid w:val="008036E5"/>
    <w:rsid w:val="00811B56"/>
    <w:rsid w:val="00813510"/>
    <w:rsid w:val="008149DA"/>
    <w:rsid w:val="0081562F"/>
    <w:rsid w:val="00817788"/>
    <w:rsid w:val="00823ECC"/>
    <w:rsid w:val="00830C88"/>
    <w:rsid w:val="0083177E"/>
    <w:rsid w:val="00832A71"/>
    <w:rsid w:val="0083360B"/>
    <w:rsid w:val="00836678"/>
    <w:rsid w:val="00840BAA"/>
    <w:rsid w:val="0084545E"/>
    <w:rsid w:val="008600C0"/>
    <w:rsid w:val="008715B2"/>
    <w:rsid w:val="0087370B"/>
    <w:rsid w:val="00880A31"/>
    <w:rsid w:val="00885D22"/>
    <w:rsid w:val="00892518"/>
    <w:rsid w:val="00892F26"/>
    <w:rsid w:val="0089694A"/>
    <w:rsid w:val="00897964"/>
    <w:rsid w:val="008A0E6A"/>
    <w:rsid w:val="008A14F8"/>
    <w:rsid w:val="008A47A4"/>
    <w:rsid w:val="008A7203"/>
    <w:rsid w:val="008B275A"/>
    <w:rsid w:val="008B3887"/>
    <w:rsid w:val="008B6AA2"/>
    <w:rsid w:val="008C584A"/>
    <w:rsid w:val="008C659C"/>
    <w:rsid w:val="008C664D"/>
    <w:rsid w:val="008C6FCE"/>
    <w:rsid w:val="008D0DCB"/>
    <w:rsid w:val="008D2170"/>
    <w:rsid w:val="008D35ED"/>
    <w:rsid w:val="008E0B20"/>
    <w:rsid w:val="008E11CA"/>
    <w:rsid w:val="008E692B"/>
    <w:rsid w:val="008F1263"/>
    <w:rsid w:val="00901831"/>
    <w:rsid w:val="00902074"/>
    <w:rsid w:val="00917C9B"/>
    <w:rsid w:val="0092056A"/>
    <w:rsid w:val="009247BD"/>
    <w:rsid w:val="00932F0A"/>
    <w:rsid w:val="00933B31"/>
    <w:rsid w:val="00942975"/>
    <w:rsid w:val="009470DE"/>
    <w:rsid w:val="00957A9C"/>
    <w:rsid w:val="0096078C"/>
    <w:rsid w:val="0096606C"/>
    <w:rsid w:val="00980ADC"/>
    <w:rsid w:val="00982E91"/>
    <w:rsid w:val="009868F9"/>
    <w:rsid w:val="00991AD6"/>
    <w:rsid w:val="009A5A48"/>
    <w:rsid w:val="009A6B21"/>
    <w:rsid w:val="009B1215"/>
    <w:rsid w:val="009B154D"/>
    <w:rsid w:val="009B2109"/>
    <w:rsid w:val="009B348C"/>
    <w:rsid w:val="009C3930"/>
    <w:rsid w:val="009C3F97"/>
    <w:rsid w:val="009C45B4"/>
    <w:rsid w:val="009C7238"/>
    <w:rsid w:val="009D2DC7"/>
    <w:rsid w:val="009D4359"/>
    <w:rsid w:val="009D7016"/>
    <w:rsid w:val="009E5579"/>
    <w:rsid w:val="009E6A29"/>
    <w:rsid w:val="009E6CA4"/>
    <w:rsid w:val="009E7274"/>
    <w:rsid w:val="009F151E"/>
    <w:rsid w:val="00A11021"/>
    <w:rsid w:val="00A226A9"/>
    <w:rsid w:val="00A413F8"/>
    <w:rsid w:val="00A4670B"/>
    <w:rsid w:val="00A46773"/>
    <w:rsid w:val="00A46E84"/>
    <w:rsid w:val="00A536C9"/>
    <w:rsid w:val="00A54510"/>
    <w:rsid w:val="00A547C8"/>
    <w:rsid w:val="00A5769C"/>
    <w:rsid w:val="00A70F00"/>
    <w:rsid w:val="00A717CD"/>
    <w:rsid w:val="00A72593"/>
    <w:rsid w:val="00A73273"/>
    <w:rsid w:val="00A73666"/>
    <w:rsid w:val="00A77E91"/>
    <w:rsid w:val="00A82AC7"/>
    <w:rsid w:val="00A85CEB"/>
    <w:rsid w:val="00A92639"/>
    <w:rsid w:val="00A92B90"/>
    <w:rsid w:val="00A938A4"/>
    <w:rsid w:val="00A96531"/>
    <w:rsid w:val="00A97BC2"/>
    <w:rsid w:val="00AA06D9"/>
    <w:rsid w:val="00AA0E78"/>
    <w:rsid w:val="00AB0EE6"/>
    <w:rsid w:val="00AB3126"/>
    <w:rsid w:val="00AB4143"/>
    <w:rsid w:val="00AB5013"/>
    <w:rsid w:val="00AB6D68"/>
    <w:rsid w:val="00AC1533"/>
    <w:rsid w:val="00AC5C78"/>
    <w:rsid w:val="00AC5E16"/>
    <w:rsid w:val="00AD2FF7"/>
    <w:rsid w:val="00AD696C"/>
    <w:rsid w:val="00AD7994"/>
    <w:rsid w:val="00AE0D14"/>
    <w:rsid w:val="00AE0DF4"/>
    <w:rsid w:val="00AE152D"/>
    <w:rsid w:val="00AE5CDE"/>
    <w:rsid w:val="00AE64F5"/>
    <w:rsid w:val="00AF0170"/>
    <w:rsid w:val="00B0138E"/>
    <w:rsid w:val="00B06C4C"/>
    <w:rsid w:val="00B072FB"/>
    <w:rsid w:val="00B07B68"/>
    <w:rsid w:val="00B121FA"/>
    <w:rsid w:val="00B14294"/>
    <w:rsid w:val="00B30FFD"/>
    <w:rsid w:val="00B33CAD"/>
    <w:rsid w:val="00B45929"/>
    <w:rsid w:val="00B45B0C"/>
    <w:rsid w:val="00B6153A"/>
    <w:rsid w:val="00B62796"/>
    <w:rsid w:val="00B636A5"/>
    <w:rsid w:val="00B65F4F"/>
    <w:rsid w:val="00B670C4"/>
    <w:rsid w:val="00B71274"/>
    <w:rsid w:val="00B84A23"/>
    <w:rsid w:val="00B8592F"/>
    <w:rsid w:val="00B86843"/>
    <w:rsid w:val="00B9010F"/>
    <w:rsid w:val="00B94347"/>
    <w:rsid w:val="00B952CC"/>
    <w:rsid w:val="00B96792"/>
    <w:rsid w:val="00BA2129"/>
    <w:rsid w:val="00BB1B55"/>
    <w:rsid w:val="00BB62DB"/>
    <w:rsid w:val="00BB74D1"/>
    <w:rsid w:val="00BC1E1D"/>
    <w:rsid w:val="00BC451B"/>
    <w:rsid w:val="00BD0C21"/>
    <w:rsid w:val="00BE3E91"/>
    <w:rsid w:val="00BF0189"/>
    <w:rsid w:val="00BF1C86"/>
    <w:rsid w:val="00C04E3D"/>
    <w:rsid w:val="00C068D9"/>
    <w:rsid w:val="00C108A4"/>
    <w:rsid w:val="00C13513"/>
    <w:rsid w:val="00C141D0"/>
    <w:rsid w:val="00C16ABA"/>
    <w:rsid w:val="00C327B2"/>
    <w:rsid w:val="00C4450D"/>
    <w:rsid w:val="00C506DA"/>
    <w:rsid w:val="00C550F2"/>
    <w:rsid w:val="00C719EF"/>
    <w:rsid w:val="00C73F60"/>
    <w:rsid w:val="00C968A3"/>
    <w:rsid w:val="00C97F0B"/>
    <w:rsid w:val="00CA24A3"/>
    <w:rsid w:val="00CA7656"/>
    <w:rsid w:val="00CB0D93"/>
    <w:rsid w:val="00CB29EC"/>
    <w:rsid w:val="00CB3F87"/>
    <w:rsid w:val="00CC1051"/>
    <w:rsid w:val="00CC22B7"/>
    <w:rsid w:val="00CC3B67"/>
    <w:rsid w:val="00CD2BB4"/>
    <w:rsid w:val="00CE0B1A"/>
    <w:rsid w:val="00CE446B"/>
    <w:rsid w:val="00CE4E9E"/>
    <w:rsid w:val="00CE6CAA"/>
    <w:rsid w:val="00CF0061"/>
    <w:rsid w:val="00CF3DE6"/>
    <w:rsid w:val="00CF5000"/>
    <w:rsid w:val="00CF5F24"/>
    <w:rsid w:val="00CF6F68"/>
    <w:rsid w:val="00D01D37"/>
    <w:rsid w:val="00D12FB2"/>
    <w:rsid w:val="00D14222"/>
    <w:rsid w:val="00D16CFD"/>
    <w:rsid w:val="00D175F0"/>
    <w:rsid w:val="00D273F9"/>
    <w:rsid w:val="00D33F33"/>
    <w:rsid w:val="00D404DB"/>
    <w:rsid w:val="00D4429D"/>
    <w:rsid w:val="00D44F22"/>
    <w:rsid w:val="00D465E3"/>
    <w:rsid w:val="00D54189"/>
    <w:rsid w:val="00D5566B"/>
    <w:rsid w:val="00D5580B"/>
    <w:rsid w:val="00D60D64"/>
    <w:rsid w:val="00D74EC1"/>
    <w:rsid w:val="00D7717F"/>
    <w:rsid w:val="00D84EDC"/>
    <w:rsid w:val="00D86108"/>
    <w:rsid w:val="00D86420"/>
    <w:rsid w:val="00DA3562"/>
    <w:rsid w:val="00DA43E3"/>
    <w:rsid w:val="00DB0B5C"/>
    <w:rsid w:val="00DB5CBA"/>
    <w:rsid w:val="00DC3F92"/>
    <w:rsid w:val="00DC76B4"/>
    <w:rsid w:val="00DD0CD5"/>
    <w:rsid w:val="00DD1BB4"/>
    <w:rsid w:val="00DD54EB"/>
    <w:rsid w:val="00DE17F9"/>
    <w:rsid w:val="00DE1BD3"/>
    <w:rsid w:val="00DE4E46"/>
    <w:rsid w:val="00DF1195"/>
    <w:rsid w:val="00DF1804"/>
    <w:rsid w:val="00DF3A1B"/>
    <w:rsid w:val="00DF773B"/>
    <w:rsid w:val="00E0127B"/>
    <w:rsid w:val="00E01DD7"/>
    <w:rsid w:val="00E05F3F"/>
    <w:rsid w:val="00E07BD6"/>
    <w:rsid w:val="00E07DE4"/>
    <w:rsid w:val="00E1338B"/>
    <w:rsid w:val="00E14B8C"/>
    <w:rsid w:val="00E16609"/>
    <w:rsid w:val="00E209FE"/>
    <w:rsid w:val="00E2758F"/>
    <w:rsid w:val="00E45728"/>
    <w:rsid w:val="00E472F3"/>
    <w:rsid w:val="00E47728"/>
    <w:rsid w:val="00E5535C"/>
    <w:rsid w:val="00E60DB6"/>
    <w:rsid w:val="00E61712"/>
    <w:rsid w:val="00E62D4E"/>
    <w:rsid w:val="00E64546"/>
    <w:rsid w:val="00E65503"/>
    <w:rsid w:val="00E74365"/>
    <w:rsid w:val="00E76831"/>
    <w:rsid w:val="00E850A0"/>
    <w:rsid w:val="00E86C80"/>
    <w:rsid w:val="00E948F4"/>
    <w:rsid w:val="00EA1723"/>
    <w:rsid w:val="00EA36F1"/>
    <w:rsid w:val="00EA44FD"/>
    <w:rsid w:val="00EC4731"/>
    <w:rsid w:val="00EC59C9"/>
    <w:rsid w:val="00EC6322"/>
    <w:rsid w:val="00EC6660"/>
    <w:rsid w:val="00EC71DF"/>
    <w:rsid w:val="00ED0DD6"/>
    <w:rsid w:val="00ED342B"/>
    <w:rsid w:val="00ED47AD"/>
    <w:rsid w:val="00ED4AD5"/>
    <w:rsid w:val="00ED4CB2"/>
    <w:rsid w:val="00EE3627"/>
    <w:rsid w:val="00EE6C1C"/>
    <w:rsid w:val="00EF5165"/>
    <w:rsid w:val="00F12589"/>
    <w:rsid w:val="00F16450"/>
    <w:rsid w:val="00F23DDE"/>
    <w:rsid w:val="00F24BD8"/>
    <w:rsid w:val="00F33064"/>
    <w:rsid w:val="00F3538E"/>
    <w:rsid w:val="00F37975"/>
    <w:rsid w:val="00F44AFE"/>
    <w:rsid w:val="00F52E66"/>
    <w:rsid w:val="00F63E17"/>
    <w:rsid w:val="00F80597"/>
    <w:rsid w:val="00F84489"/>
    <w:rsid w:val="00F9212F"/>
    <w:rsid w:val="00F95A01"/>
    <w:rsid w:val="00FA1DA4"/>
    <w:rsid w:val="00FA351F"/>
    <w:rsid w:val="00FC4F63"/>
    <w:rsid w:val="00FC7F3E"/>
    <w:rsid w:val="00FD2105"/>
    <w:rsid w:val="00FD30FA"/>
    <w:rsid w:val="00FE0BA2"/>
    <w:rsid w:val="00FE3A96"/>
    <w:rsid w:val="00FE3C24"/>
    <w:rsid w:val="00FE416C"/>
    <w:rsid w:val="00FE4384"/>
    <w:rsid w:val="00FE505D"/>
    <w:rsid w:val="00FE779C"/>
    <w:rsid w:val="00FF3F47"/>
    <w:rsid w:val="00FF684A"/>
    <w:rsid w:val="00FF781B"/>
    <w:rsid w:val="00FF78E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DAA"/>
  <w15:chartTrackingRefBased/>
  <w15:docId w15:val="{EBCF8698-E056-9648-AE67-E384CAE9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SD Body"/>
    <w:qFormat/>
    <w:rsid w:val="006C2A62"/>
    <w:pPr>
      <w:spacing w:before="200" w:after="200" w:line="264" w:lineRule="auto"/>
    </w:pPr>
    <w:rPr>
      <w:rFonts w:ascii="Calibri" w:eastAsia="Calibri" w:hAnsi="Calibri" w:cs="Calibri"/>
      <w:color w:val="000000" w:themeColor="text1"/>
    </w:rPr>
  </w:style>
  <w:style w:type="paragraph" w:styleId="Heading1">
    <w:name w:val="heading 1"/>
    <w:aliases w:val="TSD_Heading 1"/>
    <w:basedOn w:val="Normal"/>
    <w:next w:val="Normal"/>
    <w:link w:val="Heading1Char"/>
    <w:autoRedefine/>
    <w:uiPriority w:val="9"/>
    <w:qFormat/>
    <w:rsid w:val="00902074"/>
    <w:pPr>
      <w:pBdr>
        <w:bottom w:val="single" w:sz="18" w:space="1" w:color="30305B"/>
      </w:pBdr>
      <w:tabs>
        <w:tab w:val="left" w:pos="1796"/>
      </w:tabs>
      <w:spacing w:before="360" w:after="240"/>
      <w:outlineLvl w:val="0"/>
    </w:pPr>
    <w:rPr>
      <w:rFonts w:asciiTheme="minorHAnsi" w:hAnsiTheme="minorHAnsi" w:cstheme="minorHAnsi"/>
      <w:b/>
      <w:bCs/>
      <w:color w:val="30305B"/>
      <w:sz w:val="40"/>
      <w:szCs w:val="40"/>
      <w:lang w:val="en-GB"/>
    </w:rPr>
  </w:style>
  <w:style w:type="paragraph" w:styleId="Heading2">
    <w:name w:val="heading 2"/>
    <w:aliases w:val="TSD_Heading 2"/>
    <w:basedOn w:val="Normal"/>
    <w:next w:val="Normal"/>
    <w:link w:val="Heading2Char"/>
    <w:uiPriority w:val="9"/>
    <w:unhideWhenUsed/>
    <w:qFormat/>
    <w:rsid w:val="00E45728"/>
    <w:pPr>
      <w:spacing w:before="360" w:after="0"/>
      <w:outlineLvl w:val="1"/>
    </w:pPr>
    <w:rPr>
      <w:b/>
      <w:color w:val="2F305E" w:themeColor="text2"/>
      <w:sz w:val="36"/>
      <w:szCs w:val="36"/>
      <w:lang w:val="en-US"/>
    </w:rPr>
  </w:style>
  <w:style w:type="paragraph" w:styleId="Heading3">
    <w:name w:val="heading 3"/>
    <w:aliases w:val="TSD_Heading 3"/>
    <w:basedOn w:val="Normal"/>
    <w:next w:val="Normal"/>
    <w:link w:val="Heading3Char"/>
    <w:autoRedefine/>
    <w:uiPriority w:val="9"/>
    <w:unhideWhenUsed/>
    <w:qFormat/>
    <w:rsid w:val="00DB5CBA"/>
    <w:pPr>
      <w:spacing w:before="480" w:after="120"/>
      <w:outlineLvl w:val="2"/>
    </w:pPr>
    <w:rPr>
      <w:b/>
      <w:iCs/>
      <w:color w:val="30305B"/>
      <w:sz w:val="28"/>
      <w:szCs w:val="28"/>
      <w:lang w:val="en-US"/>
    </w:rPr>
  </w:style>
  <w:style w:type="paragraph" w:styleId="Heading4">
    <w:name w:val="heading 4"/>
    <w:aliases w:val="TSD_Heading 4"/>
    <w:basedOn w:val="Normal"/>
    <w:next w:val="Normal"/>
    <w:link w:val="Heading4Char"/>
    <w:autoRedefine/>
    <w:uiPriority w:val="9"/>
    <w:unhideWhenUsed/>
    <w:qFormat/>
    <w:rsid w:val="00B30FFD"/>
    <w:pPr>
      <w:spacing w:after="0"/>
      <w:outlineLvl w:val="3"/>
    </w:pPr>
    <w:rPr>
      <w:rFonts w:eastAsia="MS Gothic" w:cs="Times New Roman"/>
      <w:b/>
      <w:bCs/>
      <w:color w:val="30305B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CA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3234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31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7172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31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31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31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SD Document Title,Schedule items"/>
    <w:basedOn w:val="Normal"/>
    <w:next w:val="Normal"/>
    <w:link w:val="TitleChar"/>
    <w:uiPriority w:val="10"/>
    <w:qFormat/>
    <w:rsid w:val="006E1D92"/>
    <w:pPr>
      <w:spacing w:after="360" w:line="240" w:lineRule="auto"/>
    </w:pPr>
    <w:rPr>
      <w:rFonts w:asciiTheme="minorHAnsi" w:hAnsiTheme="minorHAnsi" w:cstheme="minorHAnsi"/>
      <w:b/>
      <w:bCs/>
      <w:color w:val="30305B"/>
      <w:sz w:val="64"/>
      <w:szCs w:val="64"/>
      <w:lang w:val="en-GB"/>
    </w:rPr>
  </w:style>
  <w:style w:type="character" w:customStyle="1" w:styleId="TitleChar">
    <w:name w:val="Title Char"/>
    <w:aliases w:val="TSD Document Title Char,Schedule items Char"/>
    <w:basedOn w:val="DefaultParagraphFont"/>
    <w:link w:val="Title"/>
    <w:uiPriority w:val="10"/>
    <w:rsid w:val="006E1D92"/>
    <w:rPr>
      <w:rFonts w:eastAsia="Calibri" w:cstheme="minorHAnsi"/>
      <w:b/>
      <w:bCs/>
      <w:color w:val="30305B"/>
      <w:sz w:val="64"/>
      <w:szCs w:val="64"/>
      <w:lang w:val="en-GB"/>
    </w:rPr>
  </w:style>
  <w:style w:type="character" w:styleId="SmartLink">
    <w:name w:val="Smart Link"/>
    <w:basedOn w:val="DefaultParagraphFont"/>
    <w:uiPriority w:val="99"/>
    <w:unhideWhenUsed/>
    <w:rsid w:val="00592A40"/>
    <w:rPr>
      <w:rFonts w:ascii="Calibri" w:hAnsi="Calibri"/>
      <w:color w:val="3344DD"/>
      <w:u w:val="single"/>
      <w:shd w:val="clear" w:color="auto" w:fill="F3F2F1"/>
    </w:rPr>
  </w:style>
  <w:style w:type="paragraph" w:styleId="Header">
    <w:name w:val="header"/>
    <w:aliases w:val="TSD Table Title Header"/>
    <w:basedOn w:val="Normal"/>
    <w:link w:val="HeaderChar"/>
    <w:autoRedefine/>
    <w:uiPriority w:val="99"/>
    <w:unhideWhenUsed/>
    <w:qFormat/>
    <w:rsid w:val="0096606C"/>
    <w:pPr>
      <w:tabs>
        <w:tab w:val="center" w:pos="4513"/>
        <w:tab w:val="right" w:pos="9026"/>
      </w:tabs>
      <w:adjustRightInd w:val="0"/>
      <w:snapToGrid w:val="0"/>
      <w:spacing w:before="480" w:after="240"/>
    </w:pPr>
  </w:style>
  <w:style w:type="character" w:customStyle="1" w:styleId="HeaderChar">
    <w:name w:val="Header Char"/>
    <w:aliases w:val="TSD Table Title Header Char"/>
    <w:basedOn w:val="DefaultParagraphFont"/>
    <w:link w:val="Header"/>
    <w:uiPriority w:val="99"/>
    <w:rsid w:val="0096606C"/>
    <w:rPr>
      <w:rFonts w:ascii="Calibri" w:eastAsia="Calibri" w:hAnsi="Calibri" w:cs="Calibri"/>
      <w:color w:val="000000" w:themeColor="text1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7556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75566"/>
    <w:rPr>
      <w:rFonts w:ascii="Calibri" w:eastAsia="Calibri" w:hAnsi="Calibri" w:cs="Calibri"/>
      <w:color w:val="000000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70C03"/>
    <w:rPr>
      <w:rFonts w:asciiTheme="minorHAnsi" w:hAnsiTheme="minorHAnsi"/>
      <w:sz w:val="18"/>
    </w:rPr>
  </w:style>
  <w:style w:type="paragraph" w:customStyle="1" w:styleId="numbers">
    <w:name w:val="numbers"/>
    <w:qFormat/>
    <w:rsid w:val="00370C03"/>
    <w:pPr>
      <w:framePr w:wrap="none" w:vAnchor="text" w:hAnchor="margin" w:xAlign="right" w:y="1"/>
      <w:shd w:val="clear" w:color="FF794C" w:fill="auto"/>
    </w:pPr>
  </w:style>
  <w:style w:type="character" w:customStyle="1" w:styleId="Heading1Char">
    <w:name w:val="Heading 1 Char"/>
    <w:aliases w:val="TSD_Heading 1 Char"/>
    <w:basedOn w:val="DefaultParagraphFont"/>
    <w:link w:val="Heading1"/>
    <w:uiPriority w:val="9"/>
    <w:rsid w:val="00902074"/>
    <w:rPr>
      <w:rFonts w:eastAsia="Calibri" w:cstheme="minorHAnsi"/>
      <w:b/>
      <w:bCs/>
      <w:color w:val="30305B"/>
      <w:sz w:val="40"/>
      <w:szCs w:val="40"/>
      <w:lang w:val="en-GB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3326A"/>
    <w:pPr>
      <w:spacing w:before="0" w:after="600"/>
      <w:outlineLvl w:val="9"/>
    </w:pPr>
    <w:rPr>
      <w:rFonts w:eastAsiaTheme="minorHAnsi"/>
      <w:bCs w:val="0"/>
      <w:lang w:eastAsia="en-AU" w:bidi="en-US"/>
    </w:rPr>
  </w:style>
  <w:style w:type="character" w:styleId="Hyperlink">
    <w:name w:val="Hyperlink"/>
    <w:basedOn w:val="DefaultParagraphFont"/>
    <w:uiPriority w:val="99"/>
    <w:unhideWhenUsed/>
    <w:qFormat/>
    <w:rsid w:val="00817788"/>
    <w:rPr>
      <w:rFonts w:ascii="Calibri" w:hAnsi="Calibri"/>
      <w:color w:val="2F305E" w:themeColor="accent1"/>
      <w:u w:val="single"/>
    </w:rPr>
  </w:style>
  <w:style w:type="paragraph" w:styleId="TOC1">
    <w:name w:val="toc 1"/>
    <w:aliases w:val="TSD_TOC 1"/>
    <w:basedOn w:val="Normal"/>
    <w:next w:val="Normal"/>
    <w:autoRedefine/>
    <w:uiPriority w:val="39"/>
    <w:unhideWhenUsed/>
    <w:qFormat/>
    <w:rsid w:val="003140CA"/>
    <w:pPr>
      <w:tabs>
        <w:tab w:val="right" w:leader="dot" w:pos="9628"/>
      </w:tabs>
      <w:spacing w:before="120" w:after="0"/>
    </w:pPr>
    <w:rPr>
      <w:rFonts w:asciiTheme="minorHAnsi" w:hAnsiTheme="minorHAnsi" w:cstheme="minorHAnsi"/>
      <w:bCs/>
      <w:iCs/>
    </w:rPr>
  </w:style>
  <w:style w:type="paragraph" w:styleId="TOC2">
    <w:name w:val="toc 2"/>
    <w:aliases w:val="TSD_TOC 2"/>
    <w:basedOn w:val="Normal"/>
    <w:next w:val="Normal"/>
    <w:autoRedefine/>
    <w:uiPriority w:val="39"/>
    <w:unhideWhenUsed/>
    <w:qFormat/>
    <w:rsid w:val="003140CA"/>
    <w:pPr>
      <w:spacing w:before="120" w:after="0"/>
      <w:ind w:left="238"/>
    </w:pPr>
    <w:rPr>
      <w:rFonts w:asciiTheme="minorHAnsi" w:hAnsiTheme="minorHAnsi" w:cs="Calibri (Body)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7F36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Heading2Char">
    <w:name w:val="Heading 2 Char"/>
    <w:aliases w:val="TSD_Heading 2 Char"/>
    <w:basedOn w:val="DefaultParagraphFont"/>
    <w:link w:val="Heading2"/>
    <w:uiPriority w:val="9"/>
    <w:rsid w:val="00E45728"/>
    <w:rPr>
      <w:rFonts w:ascii="Calibri" w:eastAsia="Calibri" w:hAnsi="Calibri" w:cs="Calibri"/>
      <w:b/>
      <w:color w:val="2F305E" w:themeColor="text2"/>
      <w:sz w:val="36"/>
      <w:szCs w:val="36"/>
      <w:lang w:val="en-US"/>
    </w:rPr>
  </w:style>
  <w:style w:type="character" w:customStyle="1" w:styleId="Heading3Char">
    <w:name w:val="Heading 3 Char"/>
    <w:aliases w:val="TSD_Heading 3 Char"/>
    <w:basedOn w:val="DefaultParagraphFont"/>
    <w:link w:val="Heading3"/>
    <w:uiPriority w:val="9"/>
    <w:rsid w:val="00DB5CBA"/>
    <w:rPr>
      <w:rFonts w:ascii="Calibri" w:eastAsia="Calibri" w:hAnsi="Calibri" w:cs="Calibri"/>
      <w:b/>
      <w:iCs/>
      <w:color w:val="30305B"/>
      <w:sz w:val="28"/>
      <w:szCs w:val="28"/>
      <w:lang w:val="en-US"/>
    </w:rPr>
  </w:style>
  <w:style w:type="character" w:customStyle="1" w:styleId="Heading4Char">
    <w:name w:val="Heading 4 Char"/>
    <w:aliases w:val="TSD_Heading 4 Char"/>
    <w:basedOn w:val="DefaultParagraphFont"/>
    <w:link w:val="Heading4"/>
    <w:uiPriority w:val="9"/>
    <w:rsid w:val="00B30FFD"/>
    <w:rPr>
      <w:rFonts w:ascii="Calibri" w:eastAsia="MS Gothic" w:hAnsi="Calibri" w:cs="Times New Roman"/>
      <w:b/>
      <w:bCs/>
      <w:color w:val="30305B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2238C"/>
    <w:pPr>
      <w:spacing w:after="240"/>
      <w:ind w:left="567"/>
    </w:pPr>
    <w:rPr>
      <w:rFonts w:cs="Courier New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2238C"/>
    <w:rPr>
      <w:rFonts w:ascii="Arial" w:eastAsia="Calibri" w:hAnsi="Arial" w:cs="Courier New"/>
      <w:i/>
      <w:iCs/>
      <w:color w:val="000000"/>
      <w:sz w:val="22"/>
      <w:szCs w:val="22"/>
    </w:rPr>
  </w:style>
  <w:style w:type="paragraph" w:styleId="ListParagraph">
    <w:name w:val="List Paragraph"/>
    <w:aliases w:val="TSD_List Paragraph"/>
    <w:basedOn w:val="Normal"/>
    <w:link w:val="ListParagraphChar"/>
    <w:uiPriority w:val="34"/>
    <w:qFormat/>
    <w:rsid w:val="00CA7656"/>
    <w:pPr>
      <w:numPr>
        <w:numId w:val="11"/>
      </w:numPr>
      <w:adjustRightInd w:val="0"/>
      <w:snapToGrid w:val="0"/>
      <w:spacing w:before="0" w:after="0" w:line="276" w:lineRule="auto"/>
      <w:ind w:left="568" w:right="119" w:hanging="284"/>
    </w:pPr>
  </w:style>
  <w:style w:type="paragraph" w:customStyle="1" w:styleId="Footertext">
    <w:name w:val="Footer text"/>
    <w:basedOn w:val="Footer"/>
    <w:autoRedefine/>
    <w:qFormat/>
    <w:rsid w:val="008A7203"/>
    <w:rPr>
      <w:noProof/>
      <w:szCs w:val="18"/>
      <w:lang w:val="en-GB"/>
    </w:rPr>
  </w:style>
  <w:style w:type="paragraph" w:styleId="ListNumber">
    <w:name w:val="List Number"/>
    <w:basedOn w:val="Normal"/>
    <w:uiPriority w:val="99"/>
    <w:unhideWhenUsed/>
    <w:rsid w:val="00957A9C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957A9C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957A9C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957A9C"/>
    <w:pPr>
      <w:numPr>
        <w:numId w:val="2"/>
      </w:numPr>
      <w:contextualSpacing/>
    </w:pPr>
  </w:style>
  <w:style w:type="paragraph" w:customStyle="1" w:styleId="TSDSubtitle">
    <w:name w:val="TSD Subtitle"/>
    <w:qFormat/>
    <w:rsid w:val="006929AA"/>
    <w:rPr>
      <w:rFonts w:ascii="Calibri" w:eastAsia="Calibri" w:hAnsi="Calibri" w:cs="Calibri"/>
      <w:color w:val="30305B"/>
      <w:sz w:val="36"/>
      <w:szCs w:val="36"/>
      <w:lang w:val="en-GB"/>
    </w:rPr>
  </w:style>
  <w:style w:type="character" w:styleId="Strong">
    <w:name w:val="Strong"/>
    <w:aliases w:val="TSD Strong"/>
    <w:basedOn w:val="DefaultParagraphFont"/>
    <w:uiPriority w:val="22"/>
    <w:qFormat/>
    <w:rsid w:val="00AE0D14"/>
    <w:rPr>
      <w:rFonts w:ascii="Calibri" w:hAnsi="Calibri"/>
      <w:b/>
      <w:bCs/>
    </w:rPr>
  </w:style>
  <w:style w:type="paragraph" w:customStyle="1" w:styleId="TSDAltHeading2">
    <w:name w:val="TSD_Alt Heading 2"/>
    <w:basedOn w:val="Heading2"/>
    <w:next w:val="BodyText"/>
    <w:autoRedefine/>
    <w:qFormat/>
    <w:rsid w:val="003140CA"/>
    <w:pPr>
      <w:keepNext/>
      <w:keepLines/>
      <w:numPr>
        <w:ilvl w:val="1"/>
        <w:numId w:val="8"/>
      </w:numPr>
      <w:spacing w:before="400" w:line="240" w:lineRule="auto"/>
      <w:ind w:left="851" w:hanging="851"/>
    </w:pPr>
    <w:rPr>
      <w:rFonts w:asciiTheme="minorHAnsi" w:eastAsia="Times New Roman" w:hAnsiTheme="minorHAnsi" w:cstheme="minorHAnsi"/>
      <w:iCs/>
      <w:lang w:eastAsia="en-AU"/>
    </w:rPr>
  </w:style>
  <w:style w:type="paragraph" w:customStyle="1" w:styleId="TSDAltHeading3">
    <w:name w:val="TSD_Alt Heading 3"/>
    <w:basedOn w:val="Heading3"/>
    <w:next w:val="BodyText"/>
    <w:autoRedefine/>
    <w:qFormat/>
    <w:rsid w:val="005A0D85"/>
    <w:pPr>
      <w:keepNext/>
      <w:keepLines/>
      <w:numPr>
        <w:ilvl w:val="2"/>
        <w:numId w:val="8"/>
      </w:numPr>
      <w:spacing w:after="200" w:line="240" w:lineRule="auto"/>
      <w:ind w:left="851" w:hanging="851"/>
    </w:pPr>
    <w:rPr>
      <w:rFonts w:asciiTheme="minorHAnsi" w:eastAsia="Times New Roman" w:hAnsiTheme="minorHAnsi" w:cstheme="minorHAnsi"/>
      <w:bCs/>
      <w:iCs w:val="0"/>
      <w:szCs w:val="24"/>
      <w:lang w:eastAsia="en-AU"/>
    </w:rPr>
  </w:style>
  <w:style w:type="paragraph" w:customStyle="1" w:styleId="TSDAltHeading4">
    <w:name w:val="TSD_Alt Heading 4"/>
    <w:basedOn w:val="Heading4"/>
    <w:next w:val="BodyText"/>
    <w:autoRedefine/>
    <w:qFormat/>
    <w:rsid w:val="001255EB"/>
    <w:pPr>
      <w:keepNext/>
      <w:keepLines/>
      <w:numPr>
        <w:ilvl w:val="3"/>
        <w:numId w:val="8"/>
      </w:numPr>
      <w:spacing w:before="240" w:after="120" w:line="240" w:lineRule="auto"/>
      <w:ind w:left="851" w:hanging="851"/>
    </w:pPr>
    <w:rPr>
      <w:rFonts w:asciiTheme="minorHAnsi" w:eastAsia="Times New Roman" w:hAnsiTheme="minorHAnsi" w:cstheme="minorHAnsi"/>
      <w:lang w:eastAsia="en-AU"/>
    </w:rPr>
  </w:style>
  <w:style w:type="paragraph" w:customStyle="1" w:styleId="AltHeading5">
    <w:name w:val="Alt Heading 5"/>
    <w:basedOn w:val="Heading5"/>
    <w:next w:val="BodyText"/>
    <w:rsid w:val="00CE6CAA"/>
    <w:pPr>
      <w:numPr>
        <w:numId w:val="8"/>
      </w:numPr>
      <w:tabs>
        <w:tab w:val="clear" w:pos="1134"/>
        <w:tab w:val="num" w:pos="360"/>
      </w:tabs>
      <w:spacing w:before="240" w:after="120" w:line="240" w:lineRule="auto"/>
    </w:pPr>
    <w:rPr>
      <w:rFonts w:eastAsia="Times New Roman" w:cs="Times New Roman"/>
      <w:b/>
      <w:bCs/>
      <w:iCs/>
      <w:color w:val="auto"/>
      <w:sz w:val="20"/>
      <w:szCs w:val="26"/>
      <w:lang w:eastAsia="en-AU"/>
    </w:rPr>
  </w:style>
  <w:style w:type="numbering" w:customStyle="1" w:styleId="ListNumberedHeadings">
    <w:name w:val="List_NumberedHeadings"/>
    <w:uiPriority w:val="99"/>
    <w:rsid w:val="00CE6CAA"/>
    <w:pPr>
      <w:numPr>
        <w:numId w:val="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CE6C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CAA"/>
    <w:rPr>
      <w:rFonts w:ascii="Arial" w:eastAsia="Calibri" w:hAnsi="Arial" w:cs="Arial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CAA"/>
    <w:rPr>
      <w:rFonts w:asciiTheme="majorHAnsi" w:eastAsiaTheme="majorEastAsia" w:hAnsiTheme="majorHAnsi" w:cstheme="majorBidi"/>
      <w:color w:val="232346" w:themeColor="accent1" w:themeShade="BF"/>
    </w:rPr>
  </w:style>
  <w:style w:type="paragraph" w:customStyle="1" w:styleId="TSDAltHeading1">
    <w:name w:val="TSD_Alt Heading 1"/>
    <w:basedOn w:val="Heading1"/>
    <w:next w:val="BodyText"/>
    <w:autoRedefine/>
    <w:qFormat/>
    <w:rsid w:val="00E07BD6"/>
    <w:pPr>
      <w:keepNext/>
      <w:keepLines/>
      <w:widowControl w:val="0"/>
      <w:numPr>
        <w:numId w:val="8"/>
      </w:numPr>
      <w:spacing w:before="0" w:line="240" w:lineRule="auto"/>
      <w:ind w:left="851" w:hanging="851"/>
    </w:pPr>
    <w:rPr>
      <w:rFonts w:eastAsia="Times New Roman"/>
      <w:bCs w:val="0"/>
      <w:kern w:val="32"/>
      <w:szCs w:val="32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316"/>
    <w:rPr>
      <w:rFonts w:asciiTheme="majorHAnsi" w:eastAsiaTheme="majorEastAsia" w:hAnsiTheme="majorHAnsi" w:cstheme="majorBidi"/>
      <w:color w:val="17172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316"/>
    <w:rPr>
      <w:rFonts w:asciiTheme="majorHAnsi" w:eastAsiaTheme="majorEastAsia" w:hAnsiTheme="majorHAnsi" w:cstheme="majorBidi"/>
      <w:i/>
      <w:iCs/>
      <w:color w:val="17172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3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3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AA0E78"/>
    <w:pPr>
      <w:numPr>
        <w:numId w:val="7"/>
      </w:numPr>
    </w:pPr>
  </w:style>
  <w:style w:type="character" w:styleId="IntenseEmphasis">
    <w:name w:val="Intense Emphasis"/>
    <w:basedOn w:val="DefaultParagraphFont"/>
    <w:uiPriority w:val="21"/>
    <w:qFormat/>
    <w:rsid w:val="000E7F03"/>
    <w:rPr>
      <w:rFonts w:ascii="Calibri" w:hAnsi="Calibri"/>
      <w:i/>
      <w:iCs/>
      <w:color w:val="30305B"/>
    </w:rPr>
  </w:style>
  <w:style w:type="paragraph" w:styleId="Revision">
    <w:name w:val="Revision"/>
    <w:hidden/>
    <w:uiPriority w:val="99"/>
    <w:semiHidden/>
    <w:rsid w:val="00CA24A3"/>
    <w:rPr>
      <w:rFonts w:ascii="Calibri" w:eastAsia="Calibri" w:hAnsi="Calibri" w:cs="Calibri"/>
      <w:color w:val="000000" w:themeColor="text1"/>
    </w:rPr>
  </w:style>
  <w:style w:type="table" w:styleId="PlainTable1">
    <w:name w:val="Plain Table 1"/>
    <w:basedOn w:val="TableNormal"/>
    <w:uiPriority w:val="41"/>
    <w:rsid w:val="008E11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SDTabletexttight">
    <w:name w:val="TSD Table text tight"/>
    <w:basedOn w:val="Normal"/>
    <w:next w:val="Normal"/>
    <w:autoRedefine/>
    <w:qFormat/>
    <w:rsid w:val="004B708C"/>
    <w:pPr>
      <w:adjustRightInd w:val="0"/>
      <w:snapToGrid w:val="0"/>
      <w:spacing w:before="0" w:after="0"/>
    </w:pPr>
    <w:rPr>
      <w:lang w:val="en-US"/>
    </w:rPr>
  </w:style>
  <w:style w:type="table" w:styleId="GridTable4-Accent5">
    <w:name w:val="Grid Table 4 Accent 5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GridTable5Dark">
    <w:name w:val="Grid Table 5 Dark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A35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E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0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05E" w:themeFill="accent1"/>
      </w:tcPr>
    </w:tblStylePr>
    <w:tblStylePr w:type="band1Vert">
      <w:tblPr/>
      <w:tcPr>
        <w:shd w:val="clear" w:color="auto" w:fill="9C9DCD" w:themeFill="accent1" w:themeFillTint="66"/>
      </w:tcPr>
    </w:tblStylePr>
    <w:tblStylePr w:type="band1Horz">
      <w:tblPr/>
      <w:tcPr>
        <w:shd w:val="clear" w:color="auto" w:fill="9C9DCD" w:themeFill="accent1" w:themeFillTint="66"/>
      </w:tcPr>
    </w:tblStylePr>
  </w:style>
  <w:style w:type="table" w:styleId="GridTable4-Accent4">
    <w:name w:val="Grid Table 4 Accent 4"/>
    <w:aliases w:val="TSD Grid Table 4"/>
    <w:basedOn w:val="TableNormal"/>
    <w:uiPriority w:val="49"/>
    <w:rsid w:val="008D0DCB"/>
    <w:pPr>
      <w:snapToGrid w:val="0"/>
    </w:pPr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  <w:insideH w:val="single" w:sz="4" w:space="0" w:color="6178A0" w:themeColor="accent6"/>
        <w:insideV w:val="single" w:sz="4" w:space="0" w:color="6178A0" w:themeColor="accent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4"/>
        <w:u w:val="none"/>
        <w:vertAlign w:val="baseline"/>
      </w:rPr>
      <w:tblPr/>
      <w:tcPr>
        <w:shd w:val="clear" w:color="auto" w:fill="2F305E" w:themeFill="accent1"/>
        <w:noWrap/>
        <w:tcMar>
          <w:top w:w="57" w:type="dxa"/>
          <w:left w:w="57" w:type="dxa"/>
          <w:bottom w:w="57" w:type="dxa"/>
          <w:right w:w="57" w:type="dxa"/>
        </w:tcMar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</w:tcPr>
    </w:tblStylePr>
    <w:tblStylePr w:type="firstCol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0" w:left="50" w:rightChars="50" w:right="50"/>
        <w:contextualSpacing w:val="0"/>
        <w:mirrorIndents w:val="0"/>
        <w:jc w:val="left"/>
        <w:outlineLvl w:val="9"/>
      </w:pPr>
      <w:rPr>
        <w:rFonts w:asciiTheme="minorHAnsi" w:hAnsiTheme="minorHAnsi"/>
        <w:b w:val="0"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mirrorIndents w:val="0"/>
        <w:jc w:val="left"/>
        <w:outlineLvl w:val="9"/>
      </w:pPr>
      <w:rPr>
        <w:rFonts w:asciiTheme="minorHAnsi" w:hAnsiTheme="minorHAnsi"/>
        <w:sz w:val="24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snapToGrid w:val="0"/>
        <w:spacing w:beforeLines="0" w:before="0" w:beforeAutospacing="0" w:afterLines="0" w:after="0" w:afterAutospacing="0" w:line="240" w:lineRule="auto"/>
        <w:ind w:leftChars="57" w:left="57" w:rightChars="57" w:right="57"/>
        <w:contextualSpacing w:val="0"/>
        <w:jc w:val="left"/>
        <w:outlineLvl w:val="9"/>
      </w:pPr>
      <w:rPr>
        <w:rFonts w:asciiTheme="minorHAnsi" w:hAnsiTheme="minorHAnsi"/>
        <w:sz w:val="24"/>
      </w:rPr>
    </w:tblStylePr>
  </w:style>
  <w:style w:type="paragraph" w:styleId="Caption">
    <w:name w:val="caption"/>
    <w:aliases w:val="TSD Caption"/>
    <w:basedOn w:val="Normal"/>
    <w:next w:val="Normal"/>
    <w:autoRedefine/>
    <w:uiPriority w:val="35"/>
    <w:unhideWhenUsed/>
    <w:qFormat/>
    <w:rsid w:val="0092056A"/>
    <w:pPr>
      <w:spacing w:before="0" w:after="480" w:line="240" w:lineRule="auto"/>
    </w:pPr>
    <w:rPr>
      <w:rFonts w:asciiTheme="minorHAnsi" w:eastAsiaTheme="minorHAnsi" w:hAnsiTheme="minorHAnsi" w:cs="Times New Roman (Body CS)"/>
      <w:i/>
      <w:iCs/>
      <w:color w:val="2F305E" w:themeColor="text2"/>
      <w:sz w:val="21"/>
      <w:szCs w:val="18"/>
    </w:rPr>
  </w:style>
  <w:style w:type="table" w:styleId="GridTable4">
    <w:name w:val="Grid Table 4"/>
    <w:basedOn w:val="TableNormal"/>
    <w:uiPriority w:val="49"/>
    <w:rsid w:val="00CF3DE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  <w:tblStylePr w:type="neCell">
      <w:tblPr/>
      <w:tcPr>
        <w:tcBorders>
          <w:bottom w:val="single" w:sz="4" w:space="0" w:color="A0ADC6" w:themeColor="accent6" w:themeTint="99"/>
        </w:tcBorders>
      </w:tcPr>
    </w:tblStylePr>
    <w:tblStylePr w:type="nwCell">
      <w:tblPr/>
      <w:tcPr>
        <w:tcBorders>
          <w:bottom w:val="single" w:sz="4" w:space="0" w:color="A0ADC6" w:themeColor="accent6" w:themeTint="99"/>
        </w:tcBorders>
      </w:tcPr>
    </w:tblStylePr>
    <w:tblStylePr w:type="seCell">
      <w:tblPr/>
      <w:tcPr>
        <w:tcBorders>
          <w:top w:val="single" w:sz="4" w:space="0" w:color="A0ADC6" w:themeColor="accent6" w:themeTint="99"/>
        </w:tcBorders>
      </w:tcPr>
    </w:tblStylePr>
    <w:tblStylePr w:type="swCell">
      <w:tblPr/>
      <w:tcPr>
        <w:tcBorders>
          <w:top w:val="single" w:sz="4" w:space="0" w:color="A0ADC6" w:themeColor="accent6" w:themeTint="99"/>
        </w:tcBorders>
      </w:tcPr>
    </w:tblStylePr>
  </w:style>
  <w:style w:type="table" w:styleId="TableGrid">
    <w:name w:val="Table Grid"/>
    <w:basedOn w:val="TableNormal"/>
    <w:uiPriority w:val="39"/>
    <w:rsid w:val="00CF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CF3DE6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  <w:insideV w:val="single" w:sz="4" w:space="0" w:color="7CD4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  <w:tblStylePr w:type="neCell">
      <w:tblPr/>
      <w:tcPr>
        <w:tcBorders>
          <w:bottom w:val="single" w:sz="4" w:space="0" w:color="7CD48C" w:themeColor="accent5" w:themeTint="99"/>
        </w:tcBorders>
      </w:tcPr>
    </w:tblStylePr>
    <w:tblStylePr w:type="nwCell">
      <w:tblPr/>
      <w:tcPr>
        <w:tcBorders>
          <w:bottom w:val="single" w:sz="4" w:space="0" w:color="7CD48C" w:themeColor="accent5" w:themeTint="99"/>
        </w:tcBorders>
      </w:tcPr>
    </w:tblStylePr>
    <w:tblStylePr w:type="seCell">
      <w:tblPr/>
      <w:tcPr>
        <w:tcBorders>
          <w:top w:val="single" w:sz="4" w:space="0" w:color="7CD48C" w:themeColor="accent5" w:themeTint="99"/>
        </w:tcBorders>
      </w:tcPr>
    </w:tblStylePr>
    <w:tblStylePr w:type="swCell">
      <w:tblPr/>
      <w:tcPr>
        <w:tcBorders>
          <w:top w:val="single" w:sz="4" w:space="0" w:color="7CD48C" w:themeColor="accent5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693726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  <w:insideV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868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8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8A0" w:themeFill="accent6"/>
      </w:tcPr>
    </w:tblStylePr>
    <w:tblStylePr w:type="band1Vert">
      <w:tblPr/>
      <w:tcPr>
        <w:shd w:val="clear" w:color="auto" w:fill="BFC8D9" w:themeFill="accent6" w:themeFillTint="66"/>
      </w:tcPr>
    </w:tblStylePr>
    <w:tblStylePr w:type="band1Horz">
      <w:tblPr/>
      <w:tcPr>
        <w:shd w:val="clear" w:color="auto" w:fill="BFC8D9" w:themeFill="accent6" w:themeFillTint="66"/>
      </w:tcPr>
    </w:tblStylePr>
  </w:style>
  <w:style w:type="table" w:styleId="ListTable4-Accent4">
    <w:name w:val="List Table 4 Accent 4"/>
    <w:basedOn w:val="TableNormal"/>
    <w:uiPriority w:val="49"/>
    <w:rsid w:val="00CB29EC"/>
    <w:tblPr>
      <w:tblStyleRowBandSize w:val="1"/>
      <w:tblStyleColBandSize w:val="1"/>
      <w:tblBorders>
        <w:top w:val="single" w:sz="4" w:space="0" w:color="FFC681" w:themeColor="accent4" w:themeTint="99"/>
        <w:left w:val="single" w:sz="4" w:space="0" w:color="FFC681" w:themeColor="accent4" w:themeTint="99"/>
        <w:bottom w:val="single" w:sz="4" w:space="0" w:color="FFC681" w:themeColor="accent4" w:themeTint="99"/>
        <w:right w:val="single" w:sz="4" w:space="0" w:color="FFC681" w:themeColor="accent4" w:themeTint="99"/>
        <w:insideH w:val="single" w:sz="4" w:space="0" w:color="FFC6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12E" w:themeColor="accent4"/>
          <w:left w:val="single" w:sz="4" w:space="0" w:color="FFA12E" w:themeColor="accent4"/>
          <w:bottom w:val="single" w:sz="4" w:space="0" w:color="FFA12E" w:themeColor="accent4"/>
          <w:right w:val="single" w:sz="4" w:space="0" w:color="FFA12E" w:themeColor="accent4"/>
          <w:insideH w:val="nil"/>
        </w:tcBorders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C6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D5" w:themeFill="accent4" w:themeFillTint="33"/>
      </w:tcPr>
    </w:tblStylePr>
    <w:tblStylePr w:type="band1Horz">
      <w:tblPr/>
      <w:tcPr>
        <w:shd w:val="clear" w:color="auto" w:fill="FFEC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7CD48C" w:themeColor="accent5" w:themeTint="99"/>
        <w:left w:val="single" w:sz="4" w:space="0" w:color="7CD48C" w:themeColor="accent5" w:themeTint="99"/>
        <w:bottom w:val="single" w:sz="4" w:space="0" w:color="7CD48C" w:themeColor="accent5" w:themeTint="99"/>
        <w:right w:val="single" w:sz="4" w:space="0" w:color="7CD48C" w:themeColor="accent5" w:themeTint="99"/>
        <w:insideH w:val="single" w:sz="4" w:space="0" w:color="7CD4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4C" w:themeColor="accent5"/>
          <w:left w:val="single" w:sz="4" w:space="0" w:color="37A74C" w:themeColor="accent5"/>
          <w:bottom w:val="single" w:sz="4" w:space="0" w:color="37A74C" w:themeColor="accent5"/>
          <w:right w:val="single" w:sz="4" w:space="0" w:color="37A74C" w:themeColor="accent5"/>
          <w:insideH w:val="nil"/>
        </w:tcBorders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7CD4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A0ADC6" w:themeColor="accent6" w:themeTint="99"/>
        <w:left w:val="single" w:sz="4" w:space="0" w:color="A0ADC6" w:themeColor="accent6" w:themeTint="99"/>
        <w:bottom w:val="single" w:sz="4" w:space="0" w:color="A0ADC6" w:themeColor="accent6" w:themeTint="99"/>
        <w:right w:val="single" w:sz="4" w:space="0" w:color="A0ADC6" w:themeColor="accent6" w:themeTint="99"/>
        <w:insideH w:val="single" w:sz="4" w:space="0" w:color="A0AD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8A0" w:themeColor="accent6"/>
          <w:left w:val="single" w:sz="4" w:space="0" w:color="6178A0" w:themeColor="accent6"/>
          <w:bottom w:val="single" w:sz="4" w:space="0" w:color="6178A0" w:themeColor="accent6"/>
          <w:right w:val="single" w:sz="4" w:space="0" w:color="6178A0" w:themeColor="accent6"/>
          <w:insideH w:val="nil"/>
        </w:tcBorders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A0AD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A46E84"/>
    <w:rPr>
      <w:color w:val="297C38" w:themeColor="accent5" w:themeShade="BF"/>
    </w:rPr>
    <w:tblPr>
      <w:tblStyleRowBandSize w:val="1"/>
      <w:tblStyleColBandSize w:val="1"/>
      <w:tblBorders>
        <w:top w:val="single" w:sz="4" w:space="0" w:color="37A74C" w:themeColor="accent5"/>
        <w:bottom w:val="single" w:sz="4" w:space="0" w:color="37A7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7A7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D8" w:themeFill="accent5" w:themeFillTint="33"/>
      </w:tcPr>
    </w:tblStylePr>
    <w:tblStylePr w:type="band1Horz">
      <w:tblPr/>
      <w:tcPr>
        <w:shd w:val="clear" w:color="auto" w:fill="D3F0D8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A46E84"/>
    <w:rPr>
      <w:color w:val="485978" w:themeColor="accent6" w:themeShade="BF"/>
    </w:rPr>
    <w:tblPr>
      <w:tblStyleRowBandSize w:val="1"/>
      <w:tblStyleColBandSize w:val="1"/>
      <w:tblBorders>
        <w:top w:val="single" w:sz="4" w:space="0" w:color="6178A0" w:themeColor="accent6"/>
        <w:bottom w:val="single" w:sz="4" w:space="0" w:color="6178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178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C" w:themeFill="accent6" w:themeFillTint="33"/>
      </w:tcPr>
    </w:tblStylePr>
    <w:tblStylePr w:type="band1Horz">
      <w:tblPr/>
      <w:tcPr>
        <w:shd w:val="clear" w:color="auto" w:fill="DFE3EC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C97FB2" w:themeColor="accent3" w:themeTint="99"/>
        <w:left w:val="single" w:sz="4" w:space="0" w:color="C97FB2" w:themeColor="accent3" w:themeTint="99"/>
        <w:bottom w:val="single" w:sz="4" w:space="0" w:color="C97FB2" w:themeColor="accent3" w:themeTint="99"/>
        <w:right w:val="single" w:sz="4" w:space="0" w:color="C97FB2" w:themeColor="accent3" w:themeTint="99"/>
        <w:insideH w:val="single" w:sz="4" w:space="0" w:color="C97F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E78" w:themeColor="accent3"/>
          <w:left w:val="single" w:sz="4" w:space="0" w:color="923E78" w:themeColor="accent3"/>
          <w:bottom w:val="single" w:sz="4" w:space="0" w:color="923E78" w:themeColor="accent3"/>
          <w:right w:val="single" w:sz="4" w:space="0" w:color="923E78" w:themeColor="accent3"/>
          <w:insideH w:val="nil"/>
        </w:tcBorders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C97F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4E5" w:themeFill="accent3" w:themeFillTint="33"/>
      </w:tcPr>
    </w:tblStylePr>
    <w:tblStylePr w:type="band1Horz">
      <w:tblPr/>
      <w:tcPr>
        <w:shd w:val="clear" w:color="auto" w:fill="EDD4E5" w:themeFill="accent3" w:themeFillTint="33"/>
      </w:tcPr>
    </w:tblStylePr>
  </w:style>
  <w:style w:type="table" w:styleId="ListTable4-Accent2">
    <w:name w:val="List Table 4 Accent 2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F19BA1" w:themeColor="accent2" w:themeTint="99"/>
        <w:left w:val="single" w:sz="4" w:space="0" w:color="F19BA1" w:themeColor="accent2" w:themeTint="99"/>
        <w:bottom w:val="single" w:sz="4" w:space="0" w:color="F19BA1" w:themeColor="accent2" w:themeTint="99"/>
        <w:right w:val="single" w:sz="4" w:space="0" w:color="F19BA1" w:themeColor="accent2" w:themeTint="99"/>
        <w:insideH w:val="single" w:sz="4" w:space="0" w:color="F19BA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5A63" w:themeColor="accent2"/>
          <w:left w:val="single" w:sz="4" w:space="0" w:color="E95A63" w:themeColor="accent2"/>
          <w:bottom w:val="single" w:sz="4" w:space="0" w:color="E95A63" w:themeColor="accent2"/>
          <w:right w:val="single" w:sz="4" w:space="0" w:color="E95A63" w:themeColor="accent2"/>
          <w:insideH w:val="nil"/>
        </w:tcBorders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F19BA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DF" w:themeFill="accent2" w:themeFillTint="33"/>
      </w:tcPr>
    </w:tblStylePr>
    <w:tblStylePr w:type="band1Horz">
      <w:tblPr/>
      <w:tcPr>
        <w:shd w:val="clear" w:color="auto" w:fill="FADDD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B6CB5" w:themeColor="accent1" w:themeTint="99"/>
        <w:left w:val="single" w:sz="4" w:space="0" w:color="6B6CB5" w:themeColor="accent1" w:themeTint="99"/>
        <w:bottom w:val="single" w:sz="4" w:space="0" w:color="6B6CB5" w:themeColor="accent1" w:themeTint="99"/>
        <w:right w:val="single" w:sz="4" w:space="0" w:color="6B6CB5" w:themeColor="accent1" w:themeTint="99"/>
        <w:insideH w:val="single" w:sz="4" w:space="0" w:color="6B6CB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05E" w:themeColor="accent1"/>
          <w:left w:val="single" w:sz="4" w:space="0" w:color="2F305E" w:themeColor="accent1"/>
          <w:bottom w:val="single" w:sz="4" w:space="0" w:color="2F305E" w:themeColor="accent1"/>
          <w:right w:val="single" w:sz="4" w:space="0" w:color="2F305E" w:themeColor="accent1"/>
          <w:insideH w:val="nil"/>
        </w:tcBorders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6B6CB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6" w:themeFill="accent1" w:themeFillTint="33"/>
      </w:tcPr>
    </w:tblStylePr>
    <w:tblStylePr w:type="band1Horz">
      <w:tblPr/>
      <w:tcPr>
        <w:shd w:val="clear" w:color="auto" w:fill="CDCEE6" w:themeFill="accent1" w:themeFillTint="33"/>
      </w:tcPr>
    </w:tblStylePr>
  </w:style>
  <w:style w:type="table" w:styleId="ListTable4">
    <w:name w:val="List Table 4"/>
    <w:basedOn w:val="TableNormal"/>
    <w:uiPriority w:val="49"/>
    <w:rsid w:val="00A46E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6178A0" w:themeColor="accent6"/>
        <w:left w:val="single" w:sz="4" w:space="0" w:color="6178A0" w:themeColor="accent6"/>
        <w:bottom w:val="single" w:sz="4" w:space="0" w:color="6178A0" w:themeColor="accent6"/>
        <w:right w:val="single" w:sz="4" w:space="0" w:color="6178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8A0" w:themeFill="accent6"/>
      </w:tcPr>
    </w:tblStylePr>
    <w:tblStylePr w:type="lastRow">
      <w:rPr>
        <w:b/>
        <w:bCs/>
      </w:rPr>
      <w:tblPr/>
      <w:tcPr>
        <w:tcBorders>
          <w:top w:val="double" w:sz="4" w:space="0" w:color="6178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8A0" w:themeColor="accent6"/>
          <w:right w:val="single" w:sz="4" w:space="0" w:color="6178A0" w:themeColor="accent6"/>
        </w:tcBorders>
      </w:tcPr>
    </w:tblStylePr>
    <w:tblStylePr w:type="band1Horz">
      <w:tblPr/>
      <w:tcPr>
        <w:tcBorders>
          <w:top w:val="single" w:sz="4" w:space="0" w:color="6178A0" w:themeColor="accent6"/>
          <w:bottom w:val="single" w:sz="4" w:space="0" w:color="6178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8A0" w:themeColor="accent6"/>
          <w:left w:val="nil"/>
        </w:tcBorders>
      </w:tcPr>
    </w:tblStylePr>
    <w:tblStylePr w:type="swCell">
      <w:tblPr/>
      <w:tcPr>
        <w:tcBorders>
          <w:top w:val="double" w:sz="4" w:space="0" w:color="6178A0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37A74C" w:themeColor="accent5"/>
        <w:left w:val="single" w:sz="4" w:space="0" w:color="37A74C" w:themeColor="accent5"/>
        <w:bottom w:val="single" w:sz="4" w:space="0" w:color="37A74C" w:themeColor="accent5"/>
        <w:right w:val="single" w:sz="4" w:space="0" w:color="37A7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4C" w:themeFill="accent5"/>
      </w:tcPr>
    </w:tblStylePr>
    <w:tblStylePr w:type="lastRow">
      <w:rPr>
        <w:b/>
        <w:bCs/>
      </w:rPr>
      <w:tblPr/>
      <w:tcPr>
        <w:tcBorders>
          <w:top w:val="double" w:sz="4" w:space="0" w:color="37A7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4C" w:themeColor="accent5"/>
          <w:right w:val="single" w:sz="4" w:space="0" w:color="37A74C" w:themeColor="accent5"/>
        </w:tcBorders>
      </w:tcPr>
    </w:tblStylePr>
    <w:tblStylePr w:type="band1Horz">
      <w:tblPr/>
      <w:tcPr>
        <w:tcBorders>
          <w:top w:val="single" w:sz="4" w:space="0" w:color="37A74C" w:themeColor="accent5"/>
          <w:bottom w:val="single" w:sz="4" w:space="0" w:color="37A7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4C" w:themeColor="accent5"/>
          <w:left w:val="nil"/>
        </w:tcBorders>
      </w:tcPr>
    </w:tblStylePr>
    <w:tblStylePr w:type="swCell">
      <w:tblPr/>
      <w:tcPr>
        <w:tcBorders>
          <w:top w:val="double" w:sz="4" w:space="0" w:color="37A74C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FFA12E" w:themeColor="accent4"/>
        <w:left w:val="single" w:sz="4" w:space="0" w:color="FFA12E" w:themeColor="accent4"/>
        <w:bottom w:val="single" w:sz="4" w:space="0" w:color="FFA12E" w:themeColor="accent4"/>
        <w:right w:val="single" w:sz="4" w:space="0" w:color="FFA1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12E" w:themeFill="accent4"/>
      </w:tcPr>
    </w:tblStylePr>
    <w:tblStylePr w:type="lastRow">
      <w:rPr>
        <w:b/>
        <w:bCs/>
      </w:rPr>
      <w:tblPr/>
      <w:tcPr>
        <w:tcBorders>
          <w:top w:val="double" w:sz="4" w:space="0" w:color="FFA1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12E" w:themeColor="accent4"/>
          <w:right w:val="single" w:sz="4" w:space="0" w:color="FFA12E" w:themeColor="accent4"/>
        </w:tcBorders>
      </w:tcPr>
    </w:tblStylePr>
    <w:tblStylePr w:type="band1Horz">
      <w:tblPr/>
      <w:tcPr>
        <w:tcBorders>
          <w:top w:val="single" w:sz="4" w:space="0" w:color="FFA12E" w:themeColor="accent4"/>
          <w:bottom w:val="single" w:sz="4" w:space="0" w:color="FFA1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12E" w:themeColor="accent4"/>
          <w:left w:val="nil"/>
        </w:tcBorders>
      </w:tcPr>
    </w:tblStylePr>
    <w:tblStylePr w:type="swCell">
      <w:tblPr/>
      <w:tcPr>
        <w:tcBorders>
          <w:top w:val="double" w:sz="4" w:space="0" w:color="FFA12E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923E78" w:themeColor="accent3"/>
        <w:left w:val="single" w:sz="4" w:space="0" w:color="923E78" w:themeColor="accent3"/>
        <w:bottom w:val="single" w:sz="4" w:space="0" w:color="923E78" w:themeColor="accent3"/>
        <w:right w:val="single" w:sz="4" w:space="0" w:color="923E7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E78" w:themeFill="accent3"/>
      </w:tcPr>
    </w:tblStylePr>
    <w:tblStylePr w:type="lastRow">
      <w:rPr>
        <w:b/>
        <w:bCs/>
      </w:rPr>
      <w:tblPr/>
      <w:tcPr>
        <w:tcBorders>
          <w:top w:val="double" w:sz="4" w:space="0" w:color="923E7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E78" w:themeColor="accent3"/>
          <w:right w:val="single" w:sz="4" w:space="0" w:color="923E78" w:themeColor="accent3"/>
        </w:tcBorders>
      </w:tcPr>
    </w:tblStylePr>
    <w:tblStylePr w:type="band1Horz">
      <w:tblPr/>
      <w:tcPr>
        <w:tcBorders>
          <w:top w:val="single" w:sz="4" w:space="0" w:color="923E78" w:themeColor="accent3"/>
          <w:bottom w:val="single" w:sz="4" w:space="0" w:color="923E7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E78" w:themeColor="accent3"/>
          <w:left w:val="nil"/>
        </w:tcBorders>
      </w:tcPr>
    </w:tblStylePr>
    <w:tblStylePr w:type="swCell">
      <w:tblPr/>
      <w:tcPr>
        <w:tcBorders>
          <w:top w:val="double" w:sz="4" w:space="0" w:color="923E78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E95A63" w:themeColor="accent2"/>
        <w:left w:val="single" w:sz="4" w:space="0" w:color="E95A63" w:themeColor="accent2"/>
        <w:bottom w:val="single" w:sz="4" w:space="0" w:color="E95A63" w:themeColor="accent2"/>
        <w:right w:val="single" w:sz="4" w:space="0" w:color="E95A6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5A63" w:themeFill="accent2"/>
      </w:tcPr>
    </w:tblStylePr>
    <w:tblStylePr w:type="lastRow">
      <w:rPr>
        <w:b/>
        <w:bCs/>
      </w:rPr>
      <w:tblPr/>
      <w:tcPr>
        <w:tcBorders>
          <w:top w:val="double" w:sz="4" w:space="0" w:color="E95A6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5A63" w:themeColor="accent2"/>
          <w:right w:val="single" w:sz="4" w:space="0" w:color="E95A63" w:themeColor="accent2"/>
        </w:tcBorders>
      </w:tcPr>
    </w:tblStylePr>
    <w:tblStylePr w:type="band1Horz">
      <w:tblPr/>
      <w:tcPr>
        <w:tcBorders>
          <w:top w:val="single" w:sz="4" w:space="0" w:color="E95A63" w:themeColor="accent2"/>
          <w:bottom w:val="single" w:sz="4" w:space="0" w:color="E95A6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5A63" w:themeColor="accent2"/>
          <w:left w:val="nil"/>
        </w:tcBorders>
      </w:tcPr>
    </w:tblStylePr>
    <w:tblStylePr w:type="swCell">
      <w:tblPr/>
      <w:tcPr>
        <w:tcBorders>
          <w:top w:val="double" w:sz="4" w:space="0" w:color="E95A63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2F305E" w:themeColor="accent1"/>
        <w:left w:val="single" w:sz="4" w:space="0" w:color="2F305E" w:themeColor="accent1"/>
        <w:bottom w:val="single" w:sz="4" w:space="0" w:color="2F305E" w:themeColor="accent1"/>
        <w:right w:val="single" w:sz="4" w:space="0" w:color="2F30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05E" w:themeFill="accent1"/>
      </w:tcPr>
    </w:tblStylePr>
    <w:tblStylePr w:type="lastRow">
      <w:rPr>
        <w:b/>
        <w:bCs/>
      </w:rPr>
      <w:tblPr/>
      <w:tcPr>
        <w:tcBorders>
          <w:top w:val="double" w:sz="4" w:space="0" w:color="2F30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05E" w:themeColor="accent1"/>
          <w:right w:val="single" w:sz="4" w:space="0" w:color="2F305E" w:themeColor="accent1"/>
        </w:tcBorders>
      </w:tcPr>
    </w:tblStylePr>
    <w:tblStylePr w:type="band1Horz">
      <w:tblPr/>
      <w:tcPr>
        <w:tcBorders>
          <w:top w:val="single" w:sz="4" w:space="0" w:color="2F305E" w:themeColor="accent1"/>
          <w:bottom w:val="single" w:sz="4" w:space="0" w:color="2F30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05E" w:themeColor="accent1"/>
          <w:left w:val="nil"/>
        </w:tcBorders>
      </w:tcPr>
    </w:tblStylePr>
    <w:tblStylePr w:type="swCell">
      <w:tblPr/>
      <w:tcPr>
        <w:tcBorders>
          <w:top w:val="double" w:sz="4" w:space="0" w:color="2F305E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A46E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1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12E" w:themeFill="accent4"/>
      </w:tcPr>
    </w:tblStylePr>
    <w:tblStylePr w:type="band1Vert">
      <w:tblPr/>
      <w:tcPr>
        <w:shd w:val="clear" w:color="auto" w:fill="FFD9AB" w:themeFill="accent4" w:themeFillTint="66"/>
      </w:tcPr>
    </w:tblStylePr>
    <w:tblStylePr w:type="band1Horz">
      <w:tblPr/>
      <w:tcPr>
        <w:shd w:val="clear" w:color="auto" w:fill="FFD9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9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4C" w:themeFill="accent5"/>
      </w:tcPr>
    </w:tblStylePr>
    <w:tblStylePr w:type="band1Vert">
      <w:tblPr/>
      <w:tcPr>
        <w:shd w:val="clear" w:color="auto" w:fill="A8E2B2" w:themeFill="accent5" w:themeFillTint="66"/>
      </w:tcPr>
    </w:tblStylePr>
    <w:tblStylePr w:type="band1Horz">
      <w:tblPr/>
      <w:tcPr>
        <w:shd w:val="clear" w:color="auto" w:fill="A8E2B2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4A74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4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E7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E78" w:themeFill="accent3"/>
      </w:tcPr>
    </w:tblStylePr>
    <w:tblStylePr w:type="band1Vert">
      <w:tblPr/>
      <w:tcPr>
        <w:shd w:val="clear" w:color="auto" w:fill="DBAACB" w:themeFill="accent3" w:themeFillTint="66"/>
      </w:tcPr>
    </w:tblStylePr>
    <w:tblStylePr w:type="band1Horz">
      <w:tblPr/>
      <w:tcPr>
        <w:shd w:val="clear" w:color="auto" w:fill="DBAACB" w:themeFill="accent3" w:themeFillTint="66"/>
      </w:tcPr>
    </w:tblStylePr>
  </w:style>
  <w:style w:type="paragraph" w:styleId="FootnoteText">
    <w:name w:val="footnote text"/>
    <w:aliases w:val="TSD Footnote Text"/>
    <w:basedOn w:val="Normal"/>
    <w:link w:val="FootnoteTextChar"/>
    <w:autoRedefine/>
    <w:uiPriority w:val="99"/>
    <w:semiHidden/>
    <w:unhideWhenUsed/>
    <w:qFormat/>
    <w:rsid w:val="00640FE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SD Footnote Text Char"/>
    <w:basedOn w:val="DefaultParagraphFont"/>
    <w:link w:val="FootnoteText"/>
    <w:uiPriority w:val="99"/>
    <w:semiHidden/>
    <w:rsid w:val="00640FEC"/>
    <w:rPr>
      <w:rFonts w:ascii="Calibri" w:eastAsia="Calibri" w:hAnsi="Calibri" w:cs="Calibr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0FEC"/>
    <w:rPr>
      <w:rFonts w:ascii="Calibri" w:hAnsi="Calibri"/>
      <w:vertAlign w:val="superscript"/>
    </w:rPr>
  </w:style>
  <w:style w:type="table" w:styleId="PlainTable3">
    <w:name w:val="Plain Table 3"/>
    <w:basedOn w:val="TableNormal"/>
    <w:uiPriority w:val="43"/>
    <w:rsid w:val="00BF0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TSD_List Paragraph Char"/>
    <w:link w:val="ListParagraph"/>
    <w:uiPriority w:val="34"/>
    <w:qFormat/>
    <w:locked/>
    <w:rsid w:val="00CA7656"/>
    <w:rPr>
      <w:rFonts w:ascii="Calibri" w:eastAsia="Calibri" w:hAnsi="Calibri" w:cs="Calibri"/>
      <w:color w:val="000000" w:themeColor="text1"/>
    </w:rPr>
  </w:style>
  <w:style w:type="paragraph" w:customStyle="1" w:styleId="TSDBodyBoldnospaceafter">
    <w:name w:val="TSD Body Bold no space after"/>
    <w:basedOn w:val="Normal"/>
    <w:next w:val="Normal"/>
    <w:autoRedefine/>
    <w:qFormat/>
    <w:rsid w:val="00FF781B"/>
    <w:pPr>
      <w:adjustRightInd w:val="0"/>
      <w:snapToGrid w:val="0"/>
      <w:spacing w:before="0" w:after="0"/>
      <w:ind w:leftChars="50" w:left="120" w:rightChars="50" w:right="120"/>
    </w:pPr>
    <w:rPr>
      <w:b/>
      <w:lang w:val="en-US"/>
    </w:rPr>
  </w:style>
  <w:style w:type="paragraph" w:customStyle="1" w:styleId="TSDtabletextheading">
    <w:name w:val="TSD table text heading"/>
    <w:basedOn w:val="Normal"/>
    <w:next w:val="Normal"/>
    <w:qFormat/>
    <w:rsid w:val="00C4450D"/>
    <w:pPr>
      <w:adjustRightInd w:val="0"/>
      <w:snapToGrid w:val="0"/>
      <w:spacing w:line="240" w:lineRule="auto"/>
      <w:ind w:left="144"/>
    </w:pPr>
    <w:rPr>
      <w:b/>
      <w:bCs/>
      <w:color w:val="FFFFFF" w:themeColor="background1"/>
    </w:rPr>
  </w:style>
  <w:style w:type="table" w:styleId="TableGridLight">
    <w:name w:val="Grid Table Light"/>
    <w:basedOn w:val="TableNormal"/>
    <w:uiPriority w:val="40"/>
    <w:rsid w:val="00133F9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2">
    <w:name w:val="Current List2"/>
    <w:uiPriority w:val="99"/>
    <w:rsid w:val="00D273F9"/>
    <w:pPr>
      <w:numPr>
        <w:numId w:val="9"/>
      </w:numPr>
    </w:pPr>
  </w:style>
  <w:style w:type="numbering" w:customStyle="1" w:styleId="CurrentList3">
    <w:name w:val="Current List3"/>
    <w:uiPriority w:val="99"/>
    <w:rsid w:val="00416D5F"/>
    <w:pPr>
      <w:numPr>
        <w:numId w:val="10"/>
      </w:numPr>
    </w:pPr>
  </w:style>
  <w:style w:type="paragraph" w:styleId="NoSpacing">
    <w:name w:val="No Spacing"/>
    <w:uiPriority w:val="1"/>
    <w:qFormat/>
    <w:rsid w:val="00E07BD6"/>
    <w:rPr>
      <w:rFonts w:ascii="Calibri" w:eastAsia="Calibri" w:hAnsi="Calibri" w:cs="Calibri"/>
      <w:color w:val="000000" w:themeColor="text1"/>
    </w:rPr>
  </w:style>
  <w:style w:type="table" w:customStyle="1" w:styleId="TSDTable">
    <w:name w:val="TSD Table"/>
    <w:basedOn w:val="TableNormal"/>
    <w:uiPriority w:val="99"/>
    <w:rsid w:val="009C7238"/>
    <w:tblPr/>
  </w:style>
  <w:style w:type="character" w:styleId="SubtleReference">
    <w:name w:val="Subtle Reference"/>
    <w:aliases w:val="Dot points under numbers"/>
    <w:uiPriority w:val="31"/>
    <w:qFormat/>
    <w:rsid w:val="00E76831"/>
  </w:style>
  <w:style w:type="paragraph" w:customStyle="1" w:styleId="Bulletpointtable">
    <w:name w:val="Bullet point table"/>
    <w:basedOn w:val="ListParagraph"/>
    <w:autoRedefine/>
    <w:qFormat/>
    <w:rsid w:val="00E76831"/>
    <w:pPr>
      <w:numPr>
        <w:numId w:val="12"/>
      </w:numPr>
      <w:adjustRightInd/>
      <w:snapToGrid/>
      <w:spacing w:after="200"/>
      <w:ind w:left="993" w:right="0" w:hanging="284"/>
    </w:pPr>
    <w:rPr>
      <w:rFonts w:ascii="Arial" w:eastAsiaTheme="minorHAnsi" w:hAnsi="Arial" w:cstheme="minorBidi"/>
      <w:color w:val="auto"/>
      <w:sz w:val="22"/>
      <w:szCs w:val="22"/>
    </w:rPr>
  </w:style>
  <w:style w:type="paragraph" w:styleId="Subtitle">
    <w:name w:val="Subtitle"/>
    <w:aliases w:val="Schedule Section"/>
    <w:basedOn w:val="TableText"/>
    <w:next w:val="Normal"/>
    <w:link w:val="SubtitleChar"/>
    <w:uiPriority w:val="11"/>
    <w:qFormat/>
    <w:rsid w:val="00FE779C"/>
    <w:pPr>
      <w:jc w:val="right"/>
    </w:pPr>
    <w:rPr>
      <w:color w:val="FFFFFF" w:themeColor="background1"/>
    </w:rPr>
  </w:style>
  <w:style w:type="character" w:customStyle="1" w:styleId="SubtitleChar">
    <w:name w:val="Subtitle Char"/>
    <w:aliases w:val="Schedule Section Char"/>
    <w:basedOn w:val="DefaultParagraphFont"/>
    <w:link w:val="Subtitle"/>
    <w:uiPriority w:val="11"/>
    <w:rsid w:val="00FE779C"/>
    <w:rPr>
      <w:rFonts w:ascii="Arial" w:hAnsi="Arial"/>
      <w:color w:val="FFFFFF" w:themeColor="background1"/>
      <w:sz w:val="22"/>
      <w:szCs w:val="22"/>
    </w:rPr>
  </w:style>
  <w:style w:type="paragraph" w:customStyle="1" w:styleId="TableText">
    <w:name w:val="Table Text"/>
    <w:basedOn w:val="TSDTabletext"/>
    <w:qFormat/>
    <w:rsid w:val="004E70B6"/>
    <w:pPr>
      <w:ind w:leftChars="50" w:left="120" w:rightChars="50" w:right="120"/>
    </w:pPr>
    <w:rPr>
      <w:bCs/>
      <w:sz w:val="22"/>
      <w:szCs w:val="22"/>
    </w:rPr>
  </w:style>
  <w:style w:type="paragraph" w:styleId="ListBullet2">
    <w:name w:val="List Bullet 2"/>
    <w:basedOn w:val="Normal"/>
    <w:uiPriority w:val="99"/>
    <w:semiHidden/>
    <w:unhideWhenUsed/>
    <w:rsid w:val="00FE779C"/>
    <w:pPr>
      <w:tabs>
        <w:tab w:val="num" w:pos="643"/>
      </w:tabs>
      <w:spacing w:before="0" w:line="276" w:lineRule="auto"/>
      <w:ind w:left="643" w:hanging="360"/>
      <w:contextualSpacing/>
    </w:pPr>
    <w:rPr>
      <w:rFonts w:ascii="Arial" w:eastAsiaTheme="minorHAnsi" w:hAnsi="Arial" w:cstheme="minorBidi"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69B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69B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769B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69B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69B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69B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TSDTabletext">
    <w:name w:val="TSD Table text"/>
    <w:basedOn w:val="Normal"/>
    <w:qFormat/>
    <w:rsid w:val="004B708C"/>
    <w:pPr>
      <w:adjustRightInd w:val="0"/>
      <w:snapToGrid w:val="0"/>
      <w:spacing w:before="0" w:after="0" w:line="240" w:lineRule="auto"/>
    </w:pPr>
  </w:style>
  <w:style w:type="numbering" w:customStyle="1" w:styleId="CurrentList4">
    <w:name w:val="Current List4"/>
    <w:uiPriority w:val="99"/>
    <w:rsid w:val="00FE416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seyharrigan/Library/CloudStorage/OneDrive-SharedLibraries-thesocialdeck.com/Team%20-%20The%20Social%20Deck/Administration/Production%20Admin/Templates%20and%20reference%20docs/TSD_Transcript_Template.dotx" TargetMode="External"/></Relationships>
</file>

<file path=word/theme/theme1.xml><?xml version="1.0" encoding="utf-8"?>
<a:theme xmlns:a="http://schemas.openxmlformats.org/drawingml/2006/main" name="TSD Theme">
  <a:themeElements>
    <a:clrScheme name="TSD Colours">
      <a:dk1>
        <a:srgbClr val="000000"/>
      </a:dk1>
      <a:lt1>
        <a:srgbClr val="FFFFFF"/>
      </a:lt1>
      <a:dk2>
        <a:srgbClr val="2F305E"/>
      </a:dk2>
      <a:lt2>
        <a:srgbClr val="EFEFEF"/>
      </a:lt2>
      <a:accent1>
        <a:srgbClr val="2F305E"/>
      </a:accent1>
      <a:accent2>
        <a:srgbClr val="E95A63"/>
      </a:accent2>
      <a:accent3>
        <a:srgbClr val="923E78"/>
      </a:accent3>
      <a:accent4>
        <a:srgbClr val="FFA12E"/>
      </a:accent4>
      <a:accent5>
        <a:srgbClr val="37A74C"/>
      </a:accent5>
      <a:accent6>
        <a:srgbClr val="6178A0"/>
      </a:accent6>
      <a:hlink>
        <a:srgbClr val="3344DD"/>
      </a:hlink>
      <a:folHlink>
        <a:srgbClr val="8041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SD Theme1" id="{EA3F5025-A41F-CF41-AE38-F5E7C790B1E0}" vid="{9D0A77EF-B161-D44A-BA13-6423E67B72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b497b4e7b1927c76f917e19a92830113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eb8c0d9ea7cabdf300cf546e0cd76e0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46F7C-7CEA-4AE3-BD53-B123DAE8D505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customXml/itemProps2.xml><?xml version="1.0" encoding="utf-8"?>
<ds:datastoreItem xmlns:ds="http://schemas.openxmlformats.org/officeDocument/2006/customXml" ds:itemID="{BD3ECBEC-CBBF-4AE4-931F-D30A6217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9D862-578A-E04B-A675-E20D01C5B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582C8-FA23-47EA-B385-7FCC861EA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TSD_Transcript_Template.dotx</Template>
  <TotalTime>13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Social Deck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Casey Harrigan</cp:lastModifiedBy>
  <cp:revision>12</cp:revision>
  <dcterms:created xsi:type="dcterms:W3CDTF">2025-06-19T07:34:00Z</dcterms:created>
  <dcterms:modified xsi:type="dcterms:W3CDTF">2025-06-19T07:59:00Z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MediaServiceImageTags">
    <vt:lpwstr/>
  </property>
</Properties>
</file>